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0" w:firstLineChars="0"/>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2022年电子科技大学计算机科学与工程学院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0" w:firstLineChars="0"/>
        <w:jc w:val="center"/>
        <w:textAlignment w:val="auto"/>
        <w:rPr>
          <w:rFonts w:hint="eastAsia" w:ascii="宋体" w:hAnsi="宋体" w:eastAsia="宋体" w:cs="宋体"/>
          <w:sz w:val="24"/>
          <w:szCs w:val="32"/>
        </w:rPr>
      </w:pPr>
      <w:r>
        <w:rPr>
          <w:rFonts w:hint="eastAsia" w:ascii="宋体" w:hAnsi="宋体" w:eastAsia="宋体" w:cs="宋体"/>
          <w:b/>
          <w:bCs/>
          <w:sz w:val="28"/>
          <w:szCs w:val="36"/>
        </w:rPr>
        <w:t>（网络空间安全学院）硕士研究生复试工作安排通知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2022年电子科技大学硕士研究生招生复试录取工作管理实施细则》和《2022年电子科技大学硕士研究生复试工作安排通知》有关规定要求，经本学院研究生招生工作领导小组研究决定，2022年本学院硕士研究生招生复试安排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一、各专业复试分数线</w:t>
      </w:r>
    </w:p>
    <w:tbl>
      <w:tblPr>
        <w:tblW w:w="9638" w:type="dxa"/>
        <w:tblCellSpacing w:w="0" w:type="dxa"/>
        <w:tblInd w:w="17"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tblLayout w:type="autofit"/>
        <w:tblCellMar>
          <w:top w:w="0" w:type="dxa"/>
          <w:left w:w="0" w:type="dxa"/>
          <w:bottom w:w="0" w:type="dxa"/>
          <w:right w:w="0" w:type="dxa"/>
        </w:tblCellMar>
      </w:tblPr>
      <w:tblGrid>
        <w:gridCol w:w="1670"/>
        <w:gridCol w:w="1166"/>
        <w:gridCol w:w="864"/>
        <w:gridCol w:w="864"/>
        <w:gridCol w:w="864"/>
        <w:gridCol w:w="864"/>
        <w:gridCol w:w="984"/>
        <w:gridCol w:w="1023"/>
        <w:gridCol w:w="133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tblCellMar>
            <w:top w:w="0" w:type="dxa"/>
            <w:left w:w="0" w:type="dxa"/>
            <w:bottom w:w="0" w:type="dxa"/>
            <w:right w:w="0" w:type="dxa"/>
          </w:tblCellMar>
        </w:tblPrEx>
        <w:trPr>
          <w:trHeight w:val="567" w:hRule="atLeast"/>
          <w:tblCellSpacing w:w="0" w:type="dxa"/>
        </w:trPr>
        <w:tc>
          <w:tcPr>
            <w:tcW w:w="2907" w:type="dxa"/>
            <w:gridSpan w:val="2"/>
            <w:tcBorders>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专业</w:t>
            </w:r>
          </w:p>
        </w:tc>
        <w:tc>
          <w:tcPr>
            <w:tcW w:w="885" w:type="dxa"/>
            <w:tcBorders>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第一单元</w:t>
            </w:r>
          </w:p>
        </w:tc>
        <w:tc>
          <w:tcPr>
            <w:tcW w:w="885" w:type="dxa"/>
            <w:tcBorders>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第二单元</w:t>
            </w:r>
          </w:p>
        </w:tc>
        <w:tc>
          <w:tcPr>
            <w:tcW w:w="885" w:type="dxa"/>
            <w:tcBorders>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第三单元</w:t>
            </w:r>
          </w:p>
        </w:tc>
        <w:tc>
          <w:tcPr>
            <w:tcW w:w="885" w:type="dxa"/>
            <w:tcBorders>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第四单元</w:t>
            </w:r>
          </w:p>
        </w:tc>
        <w:tc>
          <w:tcPr>
            <w:tcW w:w="1005" w:type="dxa"/>
            <w:tcBorders>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总分</w:t>
            </w:r>
          </w:p>
        </w:tc>
        <w:tc>
          <w:tcPr>
            <w:tcW w:w="1047" w:type="dxa"/>
            <w:tcBorders>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拟公开招考人数</w:t>
            </w:r>
          </w:p>
        </w:tc>
        <w:tc>
          <w:tcPr>
            <w:tcW w:w="1386" w:type="dxa"/>
            <w:tcBorders>
              <w:left w:val="nil"/>
              <w:bottom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tblCellMar>
            <w:top w:w="0" w:type="dxa"/>
            <w:left w:w="0" w:type="dxa"/>
            <w:bottom w:w="0" w:type="dxa"/>
            <w:right w:w="0" w:type="dxa"/>
          </w:tblCellMar>
        </w:tblPrEx>
        <w:trPr>
          <w:trHeight w:val="567" w:hRule="atLeast"/>
          <w:tblCellSpacing w:w="0" w:type="dxa"/>
        </w:trPr>
        <w:tc>
          <w:tcPr>
            <w:tcW w:w="1709" w:type="dxa"/>
            <w:tcBorders>
              <w:top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081200</w:t>
            </w:r>
          </w:p>
        </w:tc>
        <w:tc>
          <w:tcPr>
            <w:tcW w:w="119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计算机科学与技术</w:t>
            </w:r>
          </w:p>
        </w:tc>
        <w:tc>
          <w:tcPr>
            <w:tcW w:w="88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55</w:t>
            </w:r>
          </w:p>
        </w:tc>
        <w:tc>
          <w:tcPr>
            <w:tcW w:w="88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60</w:t>
            </w:r>
          </w:p>
        </w:tc>
        <w:tc>
          <w:tcPr>
            <w:tcW w:w="88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90</w:t>
            </w:r>
          </w:p>
        </w:tc>
        <w:tc>
          <w:tcPr>
            <w:tcW w:w="88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85</w:t>
            </w:r>
          </w:p>
        </w:tc>
        <w:tc>
          <w:tcPr>
            <w:tcW w:w="100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345</w:t>
            </w:r>
          </w:p>
        </w:tc>
        <w:tc>
          <w:tcPr>
            <w:tcW w:w="104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103</w:t>
            </w:r>
          </w:p>
        </w:tc>
        <w:tc>
          <w:tcPr>
            <w:tcW w:w="1386" w:type="dxa"/>
            <w:tcBorders>
              <w:top w:val="nil"/>
              <w:left w:val="nil"/>
              <w:bottom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含</w:t>
            </w:r>
            <w:r>
              <w:rPr>
                <w:rFonts w:hint="eastAsia" w:ascii="宋体" w:hAnsi="宋体" w:eastAsia="宋体" w:cs="宋体"/>
                <w:i w:val="0"/>
                <w:iCs w:val="0"/>
                <w:caps w:val="0"/>
                <w:color w:val="333333"/>
                <w:spacing w:val="0"/>
                <w:sz w:val="24"/>
                <w:szCs w:val="24"/>
                <w:bdr w:val="none" w:color="auto" w:sz="0" w:space="0"/>
                <w:lang w:val="en-US"/>
              </w:rPr>
              <w:t>9</w:t>
            </w:r>
            <w:r>
              <w:rPr>
                <w:rFonts w:hint="eastAsia" w:ascii="宋体" w:hAnsi="宋体" w:eastAsia="宋体" w:cs="宋体"/>
                <w:i w:val="0"/>
                <w:iCs w:val="0"/>
                <w:caps w:val="0"/>
                <w:color w:val="333333"/>
                <w:spacing w:val="0"/>
                <w:sz w:val="24"/>
                <w:szCs w:val="24"/>
                <w:bdr w:val="none" w:color="auto" w:sz="0" w:space="0"/>
              </w:rPr>
              <w:t>名强军计划及</w:t>
            </w:r>
            <w:r>
              <w:rPr>
                <w:rFonts w:hint="eastAsia" w:ascii="宋体" w:hAnsi="宋体" w:eastAsia="宋体" w:cs="宋体"/>
                <w:i w:val="0"/>
                <w:iCs w:val="0"/>
                <w:caps w:val="0"/>
                <w:color w:val="333333"/>
                <w:spacing w:val="0"/>
                <w:sz w:val="24"/>
                <w:szCs w:val="24"/>
                <w:bdr w:val="none" w:color="auto" w:sz="0" w:space="0"/>
                <w:lang w:val="en-US"/>
              </w:rPr>
              <w:t>3</w:t>
            </w:r>
            <w:r>
              <w:rPr>
                <w:rFonts w:hint="eastAsia" w:ascii="宋体" w:hAnsi="宋体" w:eastAsia="宋体" w:cs="宋体"/>
                <w:i w:val="0"/>
                <w:iCs w:val="0"/>
                <w:caps w:val="0"/>
                <w:color w:val="333333"/>
                <w:spacing w:val="0"/>
                <w:sz w:val="24"/>
                <w:szCs w:val="24"/>
                <w:bdr w:val="none" w:color="auto" w:sz="0" w:space="0"/>
              </w:rPr>
              <w:t>名退役大学生士兵计划</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tblCellMar>
            <w:top w:w="0" w:type="dxa"/>
            <w:left w:w="0" w:type="dxa"/>
            <w:bottom w:w="0" w:type="dxa"/>
            <w:right w:w="0" w:type="dxa"/>
          </w:tblCellMar>
        </w:tblPrEx>
        <w:trPr>
          <w:trHeight w:val="567" w:hRule="atLeast"/>
          <w:tblCellSpacing w:w="0" w:type="dxa"/>
        </w:trPr>
        <w:tc>
          <w:tcPr>
            <w:tcW w:w="1709" w:type="dxa"/>
            <w:tcBorders>
              <w:top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083900</w:t>
            </w:r>
          </w:p>
        </w:tc>
        <w:tc>
          <w:tcPr>
            <w:tcW w:w="119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网络空间安全</w:t>
            </w:r>
          </w:p>
        </w:tc>
        <w:tc>
          <w:tcPr>
            <w:tcW w:w="88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55</w:t>
            </w:r>
          </w:p>
        </w:tc>
        <w:tc>
          <w:tcPr>
            <w:tcW w:w="88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55</w:t>
            </w:r>
          </w:p>
        </w:tc>
        <w:tc>
          <w:tcPr>
            <w:tcW w:w="88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80</w:t>
            </w:r>
          </w:p>
        </w:tc>
        <w:tc>
          <w:tcPr>
            <w:tcW w:w="88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75</w:t>
            </w:r>
          </w:p>
        </w:tc>
        <w:tc>
          <w:tcPr>
            <w:tcW w:w="100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315</w:t>
            </w:r>
          </w:p>
        </w:tc>
        <w:tc>
          <w:tcPr>
            <w:tcW w:w="104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20</w:t>
            </w:r>
          </w:p>
        </w:tc>
        <w:tc>
          <w:tcPr>
            <w:tcW w:w="1386" w:type="dxa"/>
            <w:tcBorders>
              <w:top w:val="nil"/>
              <w:left w:val="nil"/>
              <w:bottom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宋体" w:hAnsi="宋体" w:eastAsia="宋体" w:cs="宋体"/>
                <w:i w:val="0"/>
                <w:iCs w:val="0"/>
                <w:caps w:val="0"/>
                <w:color w:val="333333"/>
                <w:spacing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tblCellMar>
            <w:top w:w="0" w:type="dxa"/>
            <w:left w:w="0" w:type="dxa"/>
            <w:bottom w:w="0" w:type="dxa"/>
            <w:right w:w="0" w:type="dxa"/>
          </w:tblCellMar>
        </w:tblPrEx>
        <w:trPr>
          <w:trHeight w:val="567" w:hRule="atLeast"/>
          <w:tblCellSpacing w:w="0" w:type="dxa"/>
        </w:trPr>
        <w:tc>
          <w:tcPr>
            <w:tcW w:w="1709" w:type="dxa"/>
            <w:tcBorders>
              <w:top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085400</w:t>
            </w:r>
          </w:p>
        </w:tc>
        <w:tc>
          <w:tcPr>
            <w:tcW w:w="119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电子信息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w:t>
            </w:r>
            <w:r>
              <w:rPr>
                <w:rFonts w:hint="eastAsia" w:ascii="宋体" w:hAnsi="宋体" w:eastAsia="宋体" w:cs="宋体"/>
                <w:i w:val="0"/>
                <w:iCs w:val="0"/>
                <w:caps w:val="0"/>
                <w:color w:val="333333"/>
                <w:spacing w:val="0"/>
                <w:sz w:val="24"/>
                <w:szCs w:val="24"/>
                <w:bdr w:val="none" w:color="auto" w:sz="0" w:space="0"/>
              </w:rPr>
              <w:t>全日制</w:t>
            </w:r>
            <w:r>
              <w:rPr>
                <w:rFonts w:hint="eastAsia" w:ascii="宋体" w:hAnsi="宋体" w:eastAsia="宋体" w:cs="宋体"/>
                <w:i w:val="0"/>
                <w:iCs w:val="0"/>
                <w:caps w:val="0"/>
                <w:color w:val="333333"/>
                <w:spacing w:val="0"/>
                <w:sz w:val="24"/>
                <w:szCs w:val="24"/>
                <w:bdr w:val="none" w:color="auto" w:sz="0" w:space="0"/>
                <w:lang w:val="en-US"/>
              </w:rPr>
              <w:t>)</w:t>
            </w:r>
          </w:p>
        </w:tc>
        <w:tc>
          <w:tcPr>
            <w:tcW w:w="88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55</w:t>
            </w:r>
          </w:p>
        </w:tc>
        <w:tc>
          <w:tcPr>
            <w:tcW w:w="88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55</w:t>
            </w:r>
          </w:p>
        </w:tc>
        <w:tc>
          <w:tcPr>
            <w:tcW w:w="88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80</w:t>
            </w:r>
          </w:p>
        </w:tc>
        <w:tc>
          <w:tcPr>
            <w:tcW w:w="88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75</w:t>
            </w:r>
          </w:p>
        </w:tc>
        <w:tc>
          <w:tcPr>
            <w:tcW w:w="100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315</w:t>
            </w:r>
          </w:p>
        </w:tc>
        <w:tc>
          <w:tcPr>
            <w:tcW w:w="104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117</w:t>
            </w:r>
          </w:p>
        </w:tc>
        <w:tc>
          <w:tcPr>
            <w:tcW w:w="1386" w:type="dxa"/>
            <w:tcBorders>
              <w:top w:val="nil"/>
              <w:left w:val="nil"/>
              <w:bottom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含</w:t>
            </w:r>
            <w:r>
              <w:rPr>
                <w:rFonts w:hint="eastAsia" w:ascii="宋体" w:hAnsi="宋体" w:eastAsia="宋体" w:cs="宋体"/>
                <w:i w:val="0"/>
                <w:iCs w:val="0"/>
                <w:caps w:val="0"/>
                <w:color w:val="333333"/>
                <w:spacing w:val="0"/>
                <w:sz w:val="24"/>
                <w:szCs w:val="24"/>
                <w:bdr w:val="none" w:color="auto" w:sz="0" w:space="0"/>
                <w:lang w:val="en-US"/>
              </w:rPr>
              <w:t>3</w:t>
            </w:r>
            <w:r>
              <w:rPr>
                <w:rFonts w:hint="eastAsia" w:ascii="宋体" w:hAnsi="宋体" w:eastAsia="宋体" w:cs="宋体"/>
                <w:i w:val="0"/>
                <w:iCs w:val="0"/>
                <w:caps w:val="0"/>
                <w:color w:val="333333"/>
                <w:spacing w:val="0"/>
                <w:sz w:val="24"/>
                <w:szCs w:val="24"/>
                <w:bdr w:val="none" w:color="auto" w:sz="0" w:space="0"/>
              </w:rPr>
              <w:t>名少数民族骨干计划及</w:t>
            </w:r>
            <w:r>
              <w:rPr>
                <w:rFonts w:hint="eastAsia" w:ascii="宋体" w:hAnsi="宋体" w:eastAsia="宋体" w:cs="宋体"/>
                <w:i w:val="0"/>
                <w:iCs w:val="0"/>
                <w:caps w:val="0"/>
                <w:color w:val="333333"/>
                <w:spacing w:val="0"/>
                <w:sz w:val="24"/>
                <w:szCs w:val="24"/>
                <w:bdr w:val="none" w:color="auto" w:sz="0" w:space="0"/>
                <w:lang w:val="en-US"/>
              </w:rPr>
              <w:t>1</w:t>
            </w:r>
            <w:r>
              <w:rPr>
                <w:rFonts w:hint="eastAsia" w:ascii="宋体" w:hAnsi="宋体" w:eastAsia="宋体" w:cs="宋体"/>
                <w:i w:val="0"/>
                <w:iCs w:val="0"/>
                <w:caps w:val="0"/>
                <w:color w:val="333333"/>
                <w:spacing w:val="0"/>
                <w:sz w:val="24"/>
                <w:szCs w:val="24"/>
                <w:bdr w:val="none" w:color="auto" w:sz="0" w:space="0"/>
              </w:rPr>
              <w:t>名退役大学生士兵计划</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tblCellMar>
            <w:top w:w="0" w:type="dxa"/>
            <w:left w:w="0" w:type="dxa"/>
            <w:bottom w:w="0" w:type="dxa"/>
            <w:right w:w="0" w:type="dxa"/>
          </w:tblCellMar>
        </w:tblPrEx>
        <w:trPr>
          <w:trHeight w:val="567" w:hRule="atLeast"/>
          <w:tblCellSpacing w:w="0" w:type="dxa"/>
        </w:trPr>
        <w:tc>
          <w:tcPr>
            <w:tcW w:w="1709" w:type="dxa"/>
            <w:tcBorders>
              <w:top w:val="nil"/>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085400</w:t>
            </w:r>
          </w:p>
        </w:tc>
        <w:tc>
          <w:tcPr>
            <w:tcW w:w="1198" w:type="dxa"/>
            <w:tcBorders>
              <w:top w:val="nil"/>
              <w:left w:val="nil"/>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电子信息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w:t>
            </w:r>
            <w:r>
              <w:rPr>
                <w:rFonts w:hint="eastAsia" w:ascii="宋体" w:hAnsi="宋体" w:eastAsia="宋体" w:cs="宋体"/>
                <w:i w:val="0"/>
                <w:iCs w:val="0"/>
                <w:caps w:val="0"/>
                <w:color w:val="333333"/>
                <w:spacing w:val="0"/>
                <w:sz w:val="24"/>
                <w:szCs w:val="24"/>
                <w:bdr w:val="none" w:color="auto" w:sz="0" w:space="0"/>
              </w:rPr>
              <w:t>非全日制</w:t>
            </w:r>
            <w:r>
              <w:rPr>
                <w:rFonts w:hint="eastAsia" w:ascii="宋体" w:hAnsi="宋体" w:eastAsia="宋体" w:cs="宋体"/>
                <w:i w:val="0"/>
                <w:iCs w:val="0"/>
                <w:caps w:val="0"/>
                <w:color w:val="333333"/>
                <w:spacing w:val="0"/>
                <w:sz w:val="24"/>
                <w:szCs w:val="24"/>
                <w:bdr w:val="none" w:color="auto" w:sz="0" w:space="0"/>
                <w:lang w:val="en-US"/>
              </w:rPr>
              <w:t>)</w:t>
            </w:r>
          </w:p>
        </w:tc>
        <w:tc>
          <w:tcPr>
            <w:tcW w:w="885" w:type="dxa"/>
            <w:tcBorders>
              <w:top w:val="nil"/>
              <w:left w:val="nil"/>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55</w:t>
            </w:r>
          </w:p>
        </w:tc>
        <w:tc>
          <w:tcPr>
            <w:tcW w:w="885" w:type="dxa"/>
            <w:tcBorders>
              <w:top w:val="nil"/>
              <w:left w:val="nil"/>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55</w:t>
            </w:r>
          </w:p>
        </w:tc>
        <w:tc>
          <w:tcPr>
            <w:tcW w:w="885" w:type="dxa"/>
            <w:tcBorders>
              <w:top w:val="nil"/>
              <w:left w:val="nil"/>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80</w:t>
            </w:r>
          </w:p>
        </w:tc>
        <w:tc>
          <w:tcPr>
            <w:tcW w:w="885" w:type="dxa"/>
            <w:tcBorders>
              <w:top w:val="nil"/>
              <w:left w:val="nil"/>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75</w:t>
            </w:r>
          </w:p>
        </w:tc>
        <w:tc>
          <w:tcPr>
            <w:tcW w:w="1005" w:type="dxa"/>
            <w:tcBorders>
              <w:top w:val="nil"/>
              <w:left w:val="nil"/>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315</w:t>
            </w:r>
          </w:p>
        </w:tc>
        <w:tc>
          <w:tcPr>
            <w:tcW w:w="1047" w:type="dxa"/>
            <w:tcBorders>
              <w:top w:val="nil"/>
              <w:left w:val="nil"/>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60</w:t>
            </w:r>
          </w:p>
        </w:tc>
        <w:tc>
          <w:tcPr>
            <w:tcW w:w="1386" w:type="dxa"/>
            <w:tcBorders>
              <w:top w:val="nil"/>
              <w:left w:val="nil"/>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宋体" w:hAnsi="宋体" w:eastAsia="宋体" w:cs="宋体"/>
                <w:i w:val="0"/>
                <w:iCs w:val="0"/>
                <w:caps w:val="0"/>
                <w:color w:val="333333"/>
                <w:spacing w:val="0"/>
                <w:sz w:val="24"/>
                <w:szCs w:val="24"/>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说明：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1.复试名单于资格审核后在学院网站公布。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2.强军计划、少数民族骨干计划、退役大学生士兵计划等专项计划以学校公布的分数线为准。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3.实际录取人数可根据生源情况适当调整。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二、复试时间安排</w:t>
      </w:r>
    </w:p>
    <w:tbl>
      <w:tblPr>
        <w:tblW w:w="9638" w:type="dxa"/>
        <w:tblCellSpacing w:w="0" w:type="dxa"/>
        <w:tblInd w:w="1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914"/>
        <w:gridCol w:w="1058"/>
        <w:gridCol w:w="1468"/>
        <w:gridCol w:w="51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7" w:hRule="atLeast"/>
          <w:tblCellSpacing w:w="0" w:type="dxa"/>
        </w:trPr>
        <w:tc>
          <w:tcPr>
            <w:tcW w:w="348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时间</w:t>
            </w:r>
          </w:p>
        </w:tc>
        <w:tc>
          <w:tcPr>
            <w:tcW w:w="1965" w:type="dxa"/>
            <w:tcBorders>
              <w:top w:val="single" w:color="auto" w:sz="6" w:space="0"/>
              <w:left w:val="nil"/>
              <w:bottom w:val="single" w:color="auto" w:sz="6" w:space="0"/>
              <w:right w:val="single" w:color="auto" w:sz="6" w:space="0"/>
            </w:tcBorders>
            <w:shd w:val="clear"/>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平台</w:t>
            </w:r>
          </w:p>
        </w:tc>
        <w:tc>
          <w:tcPr>
            <w:tcW w:w="2205" w:type="dxa"/>
            <w:tcBorders>
              <w:top w:val="single" w:color="auto" w:sz="6" w:space="0"/>
              <w:left w:val="nil"/>
              <w:bottom w:val="single" w:color="auto" w:sz="6" w:space="0"/>
              <w:right w:val="single" w:color="auto" w:sz="6" w:space="0"/>
            </w:tcBorders>
            <w:shd w:val="clear"/>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事项</w:t>
            </w:r>
          </w:p>
        </w:tc>
        <w:tc>
          <w:tcPr>
            <w:tcW w:w="4350" w:type="dxa"/>
            <w:tcBorders>
              <w:top w:val="single" w:color="auto" w:sz="6" w:space="0"/>
              <w:left w:val="nil"/>
              <w:bottom w:val="single" w:color="auto" w:sz="6" w:space="0"/>
              <w:right w:val="single" w:color="auto" w:sz="6" w:space="0"/>
            </w:tcBorders>
            <w:shd w:val="clear"/>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具体要求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7" w:hRule="atLeast"/>
          <w:tblCellSpacing w:w="0" w:type="dxa"/>
        </w:trPr>
        <w:tc>
          <w:tcPr>
            <w:tcW w:w="358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3</w:t>
            </w:r>
            <w:r>
              <w:rPr>
                <w:rFonts w:hint="eastAsia" w:ascii="宋体" w:hAnsi="宋体" w:eastAsia="宋体" w:cs="宋体"/>
                <w:i w:val="0"/>
                <w:iCs w:val="0"/>
                <w:caps w:val="0"/>
                <w:color w:val="333333"/>
                <w:spacing w:val="0"/>
                <w:sz w:val="24"/>
                <w:szCs w:val="24"/>
                <w:bdr w:val="none" w:color="auto" w:sz="0" w:space="0"/>
              </w:rPr>
              <w:t>月</w:t>
            </w:r>
            <w:r>
              <w:rPr>
                <w:rFonts w:hint="eastAsia" w:ascii="宋体" w:hAnsi="宋体" w:eastAsia="宋体" w:cs="宋体"/>
                <w:i w:val="0"/>
                <w:iCs w:val="0"/>
                <w:caps w:val="0"/>
                <w:color w:val="333333"/>
                <w:spacing w:val="0"/>
                <w:sz w:val="24"/>
                <w:szCs w:val="24"/>
                <w:bdr w:val="none" w:color="auto" w:sz="0" w:space="0"/>
                <w:lang w:val="en-US"/>
              </w:rPr>
              <w:t>19</w:t>
            </w:r>
            <w:r>
              <w:rPr>
                <w:rFonts w:hint="eastAsia" w:ascii="宋体" w:hAnsi="宋体" w:eastAsia="宋体" w:cs="宋体"/>
                <w:i w:val="0"/>
                <w:iCs w:val="0"/>
                <w:caps w:val="0"/>
                <w:color w:val="333333"/>
                <w:spacing w:val="0"/>
                <w:sz w:val="24"/>
                <w:szCs w:val="24"/>
                <w:bdr w:val="none" w:color="auto" w:sz="0" w:space="0"/>
              </w:rPr>
              <w:t>日（星期六）至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3</w:t>
            </w:r>
            <w:r>
              <w:rPr>
                <w:rFonts w:hint="eastAsia" w:ascii="宋体" w:hAnsi="宋体" w:eastAsia="宋体" w:cs="宋体"/>
                <w:i w:val="0"/>
                <w:iCs w:val="0"/>
                <w:caps w:val="0"/>
                <w:color w:val="333333"/>
                <w:spacing w:val="0"/>
                <w:sz w:val="24"/>
                <w:szCs w:val="24"/>
                <w:bdr w:val="none" w:color="auto" w:sz="0" w:space="0"/>
              </w:rPr>
              <w:t>月</w:t>
            </w:r>
            <w:r>
              <w:rPr>
                <w:rFonts w:hint="eastAsia" w:ascii="宋体" w:hAnsi="宋体" w:eastAsia="宋体" w:cs="宋体"/>
                <w:i w:val="0"/>
                <w:iCs w:val="0"/>
                <w:caps w:val="0"/>
                <w:color w:val="333333"/>
                <w:spacing w:val="0"/>
                <w:sz w:val="24"/>
                <w:szCs w:val="24"/>
                <w:bdr w:val="none" w:color="auto" w:sz="0" w:space="0"/>
                <w:lang w:val="en-US"/>
              </w:rPr>
              <w:t>21</w:t>
            </w:r>
            <w:r>
              <w:rPr>
                <w:rFonts w:hint="eastAsia" w:ascii="宋体" w:hAnsi="宋体" w:eastAsia="宋体" w:cs="宋体"/>
                <w:i w:val="0"/>
                <w:iCs w:val="0"/>
                <w:caps w:val="0"/>
                <w:color w:val="333333"/>
                <w:spacing w:val="0"/>
                <w:sz w:val="24"/>
                <w:szCs w:val="24"/>
                <w:bdr w:val="none" w:color="auto" w:sz="0" w:space="0"/>
              </w:rPr>
              <w:t>日（星期一）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下午</w:t>
            </w:r>
            <w:r>
              <w:rPr>
                <w:rFonts w:hint="eastAsia" w:ascii="宋体" w:hAnsi="宋体" w:eastAsia="宋体" w:cs="宋体"/>
                <w:i w:val="0"/>
                <w:iCs w:val="0"/>
                <w:caps w:val="0"/>
                <w:color w:val="333333"/>
                <w:spacing w:val="0"/>
                <w:sz w:val="24"/>
                <w:szCs w:val="24"/>
                <w:bdr w:val="none" w:color="auto" w:sz="0" w:space="0"/>
                <w:lang w:val="en-US"/>
              </w:rPr>
              <w:t>17:00</w:t>
            </w:r>
            <w:r>
              <w:rPr>
                <w:rFonts w:hint="eastAsia" w:ascii="宋体" w:hAnsi="宋体" w:eastAsia="宋体" w:cs="宋体"/>
                <w:i w:val="0"/>
                <w:iCs w:val="0"/>
                <w:caps w:val="0"/>
                <w:color w:val="333333"/>
                <w:spacing w:val="0"/>
                <w:sz w:val="24"/>
                <w:szCs w:val="24"/>
                <w:bdr w:val="none" w:color="auto" w:sz="0" w:space="0"/>
              </w:rPr>
              <w:t>截止</w:t>
            </w:r>
          </w:p>
        </w:tc>
        <w:tc>
          <w:tcPr>
            <w:tcW w:w="19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校研招网</w:t>
            </w:r>
          </w:p>
        </w:tc>
        <w:tc>
          <w:tcPr>
            <w:tcW w:w="223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复试信息确认</w:t>
            </w:r>
          </w:p>
        </w:tc>
        <w:tc>
          <w:tcPr>
            <w:tcW w:w="45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1. </w:t>
            </w:r>
            <w:r>
              <w:rPr>
                <w:rFonts w:hint="eastAsia" w:ascii="宋体" w:hAnsi="宋体" w:eastAsia="宋体" w:cs="宋体"/>
                <w:i w:val="0"/>
                <w:iCs w:val="0"/>
                <w:caps w:val="0"/>
                <w:color w:val="333333"/>
                <w:spacing w:val="0"/>
                <w:sz w:val="24"/>
                <w:szCs w:val="24"/>
                <w:bdr w:val="none" w:color="auto" w:sz="0" w:space="0"/>
              </w:rPr>
              <w:t>见《</w:t>
            </w:r>
            <w:r>
              <w:rPr>
                <w:rFonts w:hint="eastAsia" w:ascii="宋体" w:hAnsi="宋体" w:eastAsia="宋体" w:cs="宋体"/>
                <w:i w:val="0"/>
                <w:iCs w:val="0"/>
                <w:caps w:val="0"/>
                <w:color w:val="333333"/>
                <w:spacing w:val="0"/>
                <w:sz w:val="24"/>
                <w:szCs w:val="24"/>
                <w:bdr w:val="none" w:color="auto" w:sz="0" w:space="0"/>
                <w:lang w:val="en-US"/>
              </w:rPr>
              <w:t>2022</w:t>
            </w:r>
            <w:r>
              <w:rPr>
                <w:rFonts w:hint="eastAsia" w:ascii="宋体" w:hAnsi="宋体" w:eastAsia="宋体" w:cs="宋体"/>
                <w:i w:val="0"/>
                <w:iCs w:val="0"/>
                <w:caps w:val="0"/>
                <w:color w:val="333333"/>
                <w:spacing w:val="0"/>
                <w:sz w:val="24"/>
                <w:szCs w:val="24"/>
                <w:bdr w:val="none" w:color="auto" w:sz="0" w:space="0"/>
              </w:rPr>
              <w:t>年电子科技大学硕士研究生复试录取工作安排通知》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2. </w:t>
            </w:r>
            <w:r>
              <w:rPr>
                <w:rFonts w:hint="eastAsia" w:ascii="宋体" w:hAnsi="宋体" w:eastAsia="宋体" w:cs="宋体"/>
                <w:i w:val="0"/>
                <w:iCs w:val="0"/>
                <w:caps w:val="0"/>
                <w:color w:val="333333"/>
                <w:spacing w:val="0"/>
                <w:sz w:val="24"/>
                <w:szCs w:val="24"/>
                <w:bdr w:val="none" w:color="auto" w:sz="0" w:space="0"/>
              </w:rPr>
              <w:t>登录下列网址进行复试信息确认</w:t>
            </w:r>
            <w:r>
              <w:rPr>
                <w:rFonts w:hint="eastAsia" w:ascii="宋体" w:hAnsi="宋体" w:eastAsia="宋体" w:cs="宋体"/>
                <w:i w:val="0"/>
                <w:iCs w:val="0"/>
                <w:caps w:val="0"/>
                <w:color w:val="333333"/>
                <w:spacing w:val="0"/>
                <w:sz w:val="24"/>
                <w:szCs w:val="24"/>
                <w:bdr w:val="none" w:color="auto" w:sz="0" w:space="0"/>
                <w:lang w:val="en-US"/>
              </w:rPr>
              <w:t>https://zsgl.uestc.edu.cn/ksxt/login.aspx</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3.</w:t>
            </w:r>
            <w:r>
              <w:rPr>
                <w:rFonts w:hint="eastAsia" w:ascii="宋体" w:hAnsi="宋体" w:eastAsia="宋体" w:cs="宋体"/>
                <w:i w:val="0"/>
                <w:iCs w:val="0"/>
                <w:caps w:val="0"/>
                <w:color w:val="333333"/>
                <w:spacing w:val="0"/>
                <w:sz w:val="24"/>
                <w:szCs w:val="24"/>
                <w:bdr w:val="none" w:color="auto" w:sz="0" w:space="0"/>
              </w:rPr>
              <w:t>须在</w:t>
            </w:r>
            <w:r>
              <w:rPr>
                <w:rFonts w:hint="eastAsia" w:ascii="宋体" w:hAnsi="宋体" w:eastAsia="宋体" w:cs="宋体"/>
                <w:i w:val="0"/>
                <w:iCs w:val="0"/>
                <w:caps w:val="0"/>
                <w:color w:val="333333"/>
                <w:spacing w:val="0"/>
                <w:sz w:val="24"/>
                <w:szCs w:val="24"/>
                <w:bdr w:val="none" w:color="auto" w:sz="0" w:space="0"/>
                <w:lang w:val="en-US"/>
              </w:rPr>
              <w:t>3</w:t>
            </w:r>
            <w:r>
              <w:rPr>
                <w:rFonts w:hint="eastAsia" w:ascii="宋体" w:hAnsi="宋体" w:eastAsia="宋体" w:cs="宋体"/>
                <w:i w:val="0"/>
                <w:iCs w:val="0"/>
                <w:caps w:val="0"/>
                <w:color w:val="333333"/>
                <w:spacing w:val="0"/>
                <w:sz w:val="24"/>
                <w:szCs w:val="24"/>
                <w:bdr w:val="none" w:color="auto" w:sz="0" w:space="0"/>
              </w:rPr>
              <w:t>月</w:t>
            </w:r>
            <w:r>
              <w:rPr>
                <w:rFonts w:hint="eastAsia" w:ascii="宋体" w:hAnsi="宋体" w:eastAsia="宋体" w:cs="宋体"/>
                <w:i w:val="0"/>
                <w:iCs w:val="0"/>
                <w:caps w:val="0"/>
                <w:color w:val="333333"/>
                <w:spacing w:val="0"/>
                <w:sz w:val="24"/>
                <w:szCs w:val="24"/>
                <w:bdr w:val="none" w:color="auto" w:sz="0" w:space="0"/>
                <w:lang w:val="en-US"/>
              </w:rPr>
              <w:t>21</w:t>
            </w:r>
            <w:r>
              <w:rPr>
                <w:rFonts w:hint="eastAsia" w:ascii="宋体" w:hAnsi="宋体" w:eastAsia="宋体" w:cs="宋体"/>
                <w:i w:val="0"/>
                <w:iCs w:val="0"/>
                <w:caps w:val="0"/>
                <w:color w:val="333333"/>
                <w:spacing w:val="0"/>
                <w:sz w:val="24"/>
                <w:szCs w:val="24"/>
                <w:bdr w:val="none" w:color="auto" w:sz="0" w:space="0"/>
              </w:rPr>
              <w:t>日（星期一）</w:t>
            </w:r>
            <w:r>
              <w:rPr>
                <w:rFonts w:hint="eastAsia" w:ascii="宋体" w:hAnsi="宋体" w:eastAsia="宋体" w:cs="宋体"/>
                <w:i w:val="0"/>
                <w:iCs w:val="0"/>
                <w:caps w:val="0"/>
                <w:color w:val="333333"/>
                <w:spacing w:val="0"/>
                <w:sz w:val="24"/>
                <w:szCs w:val="24"/>
                <w:bdr w:val="none" w:color="auto" w:sz="0" w:space="0"/>
                <w:lang w:val="en-US"/>
              </w:rPr>
              <w:t>17:00</w:t>
            </w:r>
            <w:r>
              <w:rPr>
                <w:rFonts w:hint="eastAsia" w:ascii="宋体" w:hAnsi="宋体" w:eastAsia="宋体" w:cs="宋体"/>
                <w:i w:val="0"/>
                <w:iCs w:val="0"/>
                <w:caps w:val="0"/>
                <w:color w:val="333333"/>
                <w:spacing w:val="0"/>
                <w:sz w:val="24"/>
                <w:szCs w:val="24"/>
                <w:bdr w:val="none" w:color="auto" w:sz="0" w:space="0"/>
              </w:rPr>
              <w:t>前完成报名、缴费，过期视为自动放弃复试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7" w:hRule="atLeast"/>
          <w:tblCellSpacing w:w="0" w:type="dxa"/>
        </w:trPr>
        <w:tc>
          <w:tcPr>
            <w:tcW w:w="34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3</w:t>
            </w:r>
            <w:r>
              <w:rPr>
                <w:rFonts w:hint="eastAsia" w:ascii="宋体" w:hAnsi="宋体" w:eastAsia="宋体" w:cs="宋体"/>
                <w:i w:val="0"/>
                <w:iCs w:val="0"/>
                <w:caps w:val="0"/>
                <w:color w:val="333333"/>
                <w:spacing w:val="0"/>
                <w:sz w:val="24"/>
                <w:szCs w:val="24"/>
                <w:bdr w:val="none" w:color="auto" w:sz="0" w:space="0"/>
              </w:rPr>
              <w:t>月</w:t>
            </w:r>
            <w:r>
              <w:rPr>
                <w:rFonts w:hint="eastAsia" w:ascii="宋体" w:hAnsi="宋体" w:eastAsia="宋体" w:cs="宋体"/>
                <w:i w:val="0"/>
                <w:iCs w:val="0"/>
                <w:caps w:val="0"/>
                <w:color w:val="333333"/>
                <w:spacing w:val="0"/>
                <w:sz w:val="24"/>
                <w:szCs w:val="24"/>
                <w:bdr w:val="none" w:color="auto" w:sz="0" w:space="0"/>
                <w:lang w:val="en-US"/>
              </w:rPr>
              <w:t>21</w:t>
            </w:r>
            <w:r>
              <w:rPr>
                <w:rFonts w:hint="eastAsia" w:ascii="宋体" w:hAnsi="宋体" w:eastAsia="宋体" w:cs="宋体"/>
                <w:i w:val="0"/>
                <w:iCs w:val="0"/>
                <w:caps w:val="0"/>
                <w:color w:val="333333"/>
                <w:spacing w:val="0"/>
                <w:sz w:val="24"/>
                <w:szCs w:val="24"/>
                <w:bdr w:val="none" w:color="auto" w:sz="0" w:space="0"/>
              </w:rPr>
              <w:t>日（星期一）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下午</w:t>
            </w:r>
            <w:r>
              <w:rPr>
                <w:rFonts w:hint="eastAsia" w:ascii="宋体" w:hAnsi="宋体" w:eastAsia="宋体" w:cs="宋体"/>
                <w:i w:val="0"/>
                <w:iCs w:val="0"/>
                <w:caps w:val="0"/>
                <w:color w:val="333333"/>
                <w:spacing w:val="0"/>
                <w:sz w:val="24"/>
                <w:szCs w:val="24"/>
                <w:bdr w:val="none" w:color="auto" w:sz="0" w:space="0"/>
                <w:lang w:val="en-US"/>
              </w:rPr>
              <w:t>17</w:t>
            </w:r>
            <w:r>
              <w:rPr>
                <w:rFonts w:hint="eastAsia" w:ascii="宋体" w:hAnsi="宋体" w:eastAsia="宋体" w:cs="宋体"/>
                <w:i w:val="0"/>
                <w:iCs w:val="0"/>
                <w:caps w:val="0"/>
                <w:color w:val="333333"/>
                <w:spacing w:val="0"/>
                <w:sz w:val="24"/>
                <w:szCs w:val="24"/>
                <w:bdr w:val="none" w:color="auto" w:sz="0" w:space="0"/>
              </w:rPr>
              <w:t>：</w:t>
            </w:r>
            <w:r>
              <w:rPr>
                <w:rFonts w:hint="eastAsia" w:ascii="宋体" w:hAnsi="宋体" w:eastAsia="宋体" w:cs="宋体"/>
                <w:i w:val="0"/>
                <w:iCs w:val="0"/>
                <w:caps w:val="0"/>
                <w:color w:val="333333"/>
                <w:spacing w:val="0"/>
                <w:sz w:val="24"/>
                <w:szCs w:val="24"/>
                <w:bdr w:val="none" w:color="auto" w:sz="0" w:space="0"/>
                <w:lang w:val="en-US"/>
              </w:rPr>
              <w:t>00</w:t>
            </w:r>
            <w:r>
              <w:rPr>
                <w:rFonts w:hint="eastAsia" w:ascii="宋体" w:hAnsi="宋体" w:eastAsia="宋体" w:cs="宋体"/>
                <w:i w:val="0"/>
                <w:iCs w:val="0"/>
                <w:caps w:val="0"/>
                <w:color w:val="333333"/>
                <w:spacing w:val="0"/>
                <w:sz w:val="24"/>
                <w:szCs w:val="24"/>
                <w:bdr w:val="none" w:color="auto" w:sz="0" w:space="0"/>
              </w:rPr>
              <w:t>截止</w:t>
            </w:r>
          </w:p>
        </w:tc>
        <w:tc>
          <w:tcPr>
            <w:tcW w:w="19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飞书平台</w:t>
            </w:r>
          </w:p>
        </w:tc>
        <w:tc>
          <w:tcPr>
            <w:tcW w:w="22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复试资格审查材料上传</w:t>
            </w:r>
          </w:p>
        </w:tc>
        <w:tc>
          <w:tcPr>
            <w:tcW w:w="474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见《</w:t>
            </w:r>
            <w:r>
              <w:rPr>
                <w:rFonts w:hint="eastAsia" w:ascii="宋体" w:hAnsi="宋体" w:eastAsia="宋体" w:cs="宋体"/>
                <w:i w:val="0"/>
                <w:iCs w:val="0"/>
                <w:caps w:val="0"/>
                <w:color w:val="333333"/>
                <w:spacing w:val="0"/>
                <w:sz w:val="24"/>
                <w:szCs w:val="24"/>
                <w:bdr w:val="none" w:color="auto" w:sz="0" w:space="0"/>
                <w:lang w:val="en-US"/>
              </w:rPr>
              <w:t>2022</w:t>
            </w:r>
            <w:r>
              <w:rPr>
                <w:rFonts w:hint="eastAsia" w:ascii="宋体" w:hAnsi="宋体" w:eastAsia="宋体" w:cs="宋体"/>
                <w:i w:val="0"/>
                <w:iCs w:val="0"/>
                <w:caps w:val="0"/>
                <w:color w:val="333333"/>
                <w:spacing w:val="0"/>
                <w:sz w:val="24"/>
                <w:szCs w:val="24"/>
                <w:bdr w:val="none" w:color="auto" w:sz="0" w:space="0"/>
              </w:rPr>
              <w:t>年电子科技大学硕士研究生复试录取工作安排通知》中“六、资格审核”要求，另还需补充上交个人简历、研究成果（需包含毕业设计题目）等。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7" w:hRule="atLeast"/>
          <w:tblCellSpacing w:w="0" w:type="dxa"/>
        </w:trPr>
        <w:tc>
          <w:tcPr>
            <w:tcW w:w="34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3</w:t>
            </w:r>
            <w:r>
              <w:rPr>
                <w:rFonts w:hint="eastAsia" w:ascii="宋体" w:hAnsi="宋体" w:eastAsia="宋体" w:cs="宋体"/>
                <w:i w:val="0"/>
                <w:iCs w:val="0"/>
                <w:caps w:val="0"/>
                <w:color w:val="333333"/>
                <w:spacing w:val="0"/>
                <w:sz w:val="24"/>
                <w:szCs w:val="24"/>
                <w:bdr w:val="none" w:color="auto" w:sz="0" w:space="0"/>
              </w:rPr>
              <w:t>月</w:t>
            </w:r>
            <w:r>
              <w:rPr>
                <w:rFonts w:hint="eastAsia" w:ascii="宋体" w:hAnsi="宋体" w:eastAsia="宋体" w:cs="宋体"/>
                <w:i w:val="0"/>
                <w:iCs w:val="0"/>
                <w:caps w:val="0"/>
                <w:color w:val="333333"/>
                <w:spacing w:val="0"/>
                <w:sz w:val="24"/>
                <w:szCs w:val="24"/>
                <w:bdr w:val="none" w:color="auto" w:sz="0" w:space="0"/>
                <w:lang w:val="en-US"/>
              </w:rPr>
              <w:t>23</w:t>
            </w:r>
            <w:r>
              <w:rPr>
                <w:rFonts w:hint="eastAsia" w:ascii="宋体" w:hAnsi="宋体" w:eastAsia="宋体" w:cs="宋体"/>
                <w:i w:val="0"/>
                <w:iCs w:val="0"/>
                <w:caps w:val="0"/>
                <w:color w:val="333333"/>
                <w:spacing w:val="0"/>
                <w:sz w:val="24"/>
                <w:szCs w:val="24"/>
                <w:bdr w:val="none" w:color="auto" w:sz="0" w:space="0"/>
              </w:rPr>
              <w:t>日（星期三）</w:t>
            </w:r>
          </w:p>
        </w:tc>
        <w:tc>
          <w:tcPr>
            <w:tcW w:w="19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见学院网站通知</w:t>
            </w:r>
          </w:p>
        </w:tc>
        <w:tc>
          <w:tcPr>
            <w:tcW w:w="22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公布复试名单时间</w:t>
            </w:r>
          </w:p>
        </w:tc>
        <w:tc>
          <w:tcPr>
            <w:tcW w:w="493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宋体" w:hAnsi="宋体" w:eastAsia="宋体" w:cs="宋体"/>
                <w:color w:val="333333"/>
                <w:sz w:val="24"/>
                <w:szCs w:val="24"/>
              </w:rPr>
            </w:pPr>
            <w:r>
              <w:rPr>
                <w:rFonts w:hint="eastAsia" w:ascii="宋体" w:hAnsi="宋体" w:eastAsia="宋体" w:cs="宋体"/>
                <w:i w:val="0"/>
                <w:iCs w:val="0"/>
                <w:caps w:val="0"/>
                <w:spacing w:val="0"/>
                <w:sz w:val="24"/>
                <w:szCs w:val="24"/>
                <w:u w:val="none"/>
                <w:bdr w:val="none" w:color="auto" w:sz="0" w:space="0"/>
                <w:lang w:val="en-US"/>
              </w:rPr>
              <w:fldChar w:fldCharType="begin"/>
            </w:r>
            <w:r>
              <w:rPr>
                <w:rFonts w:hint="eastAsia" w:ascii="宋体" w:hAnsi="宋体" w:eastAsia="宋体" w:cs="宋体"/>
                <w:i w:val="0"/>
                <w:iCs w:val="0"/>
                <w:caps w:val="0"/>
                <w:spacing w:val="0"/>
                <w:sz w:val="24"/>
                <w:szCs w:val="24"/>
                <w:u w:val="none"/>
                <w:bdr w:val="none" w:color="auto" w:sz="0" w:space="0"/>
                <w:lang w:val="en-US"/>
              </w:rPr>
              <w:instrText xml:space="preserve"> HYPERLINK "http://www.scse.uestc.edu.cn/tzgg/ygk.htm" </w:instrText>
            </w:r>
            <w:r>
              <w:rPr>
                <w:rFonts w:hint="eastAsia" w:ascii="宋体" w:hAnsi="宋体" w:eastAsia="宋体" w:cs="宋体"/>
                <w:i w:val="0"/>
                <w:iCs w:val="0"/>
                <w:caps w:val="0"/>
                <w:spacing w:val="0"/>
                <w:sz w:val="24"/>
                <w:szCs w:val="24"/>
                <w:u w:val="none"/>
                <w:bdr w:val="none" w:color="auto" w:sz="0" w:space="0"/>
                <w:lang w:val="en-US"/>
              </w:rPr>
              <w:fldChar w:fldCharType="separate"/>
            </w:r>
            <w:r>
              <w:rPr>
                <w:rStyle w:val="6"/>
                <w:rFonts w:hint="eastAsia" w:ascii="宋体" w:hAnsi="宋体" w:eastAsia="宋体" w:cs="宋体"/>
                <w:i w:val="0"/>
                <w:iCs w:val="0"/>
                <w:caps w:val="0"/>
                <w:color w:val="800080"/>
                <w:spacing w:val="0"/>
                <w:sz w:val="24"/>
                <w:szCs w:val="24"/>
                <w:u w:val="none"/>
                <w:bdr w:val="none" w:color="auto" w:sz="0" w:space="0"/>
                <w:lang w:val="en-US"/>
              </w:rPr>
              <w:t>http://www.scse.uestc.edu.cn/tzgg/ygk.htm</w:t>
            </w:r>
            <w:r>
              <w:rPr>
                <w:rFonts w:hint="eastAsia" w:ascii="宋体" w:hAnsi="宋体" w:eastAsia="宋体" w:cs="宋体"/>
                <w:i w:val="0"/>
                <w:iCs w:val="0"/>
                <w:caps w:val="0"/>
                <w:spacing w:val="0"/>
                <w:sz w:val="24"/>
                <w:szCs w:val="24"/>
                <w:u w:val="none"/>
                <w:bdr w:val="none" w:color="auto" w:sz="0" w:space="0"/>
                <w:lang w:val="en-US"/>
              </w:rPr>
              <w:fldChar w:fldCharType="end"/>
            </w:r>
            <w:bookmarkStart w:id="0" w:name="_Hlt39852030"/>
            <w:bookmarkEnd w:id="0"/>
            <w:bookmarkStart w:id="1" w:name="_Hlt39852031"/>
            <w:bookmarkEnd w:id="1"/>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7" w:hRule="atLeast"/>
          <w:tblCellSpacing w:w="0" w:type="dxa"/>
        </w:trPr>
        <w:tc>
          <w:tcPr>
            <w:tcW w:w="34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3</w:t>
            </w:r>
            <w:r>
              <w:rPr>
                <w:rFonts w:hint="eastAsia" w:ascii="宋体" w:hAnsi="宋体" w:eastAsia="宋体" w:cs="宋体"/>
                <w:i w:val="0"/>
                <w:iCs w:val="0"/>
                <w:caps w:val="0"/>
                <w:color w:val="333333"/>
                <w:spacing w:val="0"/>
                <w:sz w:val="24"/>
                <w:szCs w:val="24"/>
                <w:bdr w:val="none" w:color="auto" w:sz="0" w:space="0"/>
              </w:rPr>
              <w:t>月</w:t>
            </w:r>
            <w:r>
              <w:rPr>
                <w:rFonts w:hint="eastAsia" w:ascii="宋体" w:hAnsi="宋体" w:eastAsia="宋体" w:cs="宋体"/>
                <w:i w:val="0"/>
                <w:iCs w:val="0"/>
                <w:caps w:val="0"/>
                <w:color w:val="333333"/>
                <w:spacing w:val="0"/>
                <w:sz w:val="24"/>
                <w:szCs w:val="24"/>
                <w:bdr w:val="none" w:color="auto" w:sz="0" w:space="0"/>
                <w:lang w:val="en-US"/>
              </w:rPr>
              <w:t>25</w:t>
            </w:r>
            <w:r>
              <w:rPr>
                <w:rFonts w:hint="eastAsia" w:ascii="宋体" w:hAnsi="宋体" w:eastAsia="宋体" w:cs="宋体"/>
                <w:i w:val="0"/>
                <w:iCs w:val="0"/>
                <w:caps w:val="0"/>
                <w:color w:val="333333"/>
                <w:spacing w:val="0"/>
                <w:sz w:val="24"/>
                <w:szCs w:val="24"/>
                <w:bdr w:val="none" w:color="auto" w:sz="0" w:space="0"/>
              </w:rPr>
              <w:t>日（星期五）</w:t>
            </w:r>
          </w:p>
        </w:tc>
        <w:tc>
          <w:tcPr>
            <w:tcW w:w="19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飞书平台</w:t>
            </w:r>
          </w:p>
        </w:tc>
        <w:tc>
          <w:tcPr>
            <w:tcW w:w="22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模拟演练</w:t>
            </w:r>
          </w:p>
        </w:tc>
        <w:tc>
          <w:tcPr>
            <w:tcW w:w="51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考生熟悉飞书软件操作，测试网络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7" w:hRule="atLeast"/>
          <w:tblCellSpacing w:w="0" w:type="dxa"/>
        </w:trPr>
        <w:tc>
          <w:tcPr>
            <w:tcW w:w="34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3</w:t>
            </w:r>
            <w:r>
              <w:rPr>
                <w:rFonts w:hint="eastAsia" w:ascii="宋体" w:hAnsi="宋体" w:eastAsia="宋体" w:cs="宋体"/>
                <w:i w:val="0"/>
                <w:iCs w:val="0"/>
                <w:caps w:val="0"/>
                <w:color w:val="333333"/>
                <w:spacing w:val="0"/>
                <w:sz w:val="24"/>
                <w:szCs w:val="24"/>
                <w:bdr w:val="none" w:color="auto" w:sz="0" w:space="0"/>
              </w:rPr>
              <w:t>月</w:t>
            </w:r>
            <w:r>
              <w:rPr>
                <w:rFonts w:hint="eastAsia" w:ascii="宋体" w:hAnsi="宋体" w:eastAsia="宋体" w:cs="宋体"/>
                <w:i w:val="0"/>
                <w:iCs w:val="0"/>
                <w:caps w:val="0"/>
                <w:color w:val="333333"/>
                <w:spacing w:val="0"/>
                <w:sz w:val="24"/>
                <w:szCs w:val="24"/>
                <w:bdr w:val="none" w:color="auto" w:sz="0" w:space="0"/>
                <w:lang w:val="en-US"/>
              </w:rPr>
              <w:t>26</w:t>
            </w:r>
            <w:r>
              <w:rPr>
                <w:rFonts w:hint="eastAsia" w:ascii="宋体" w:hAnsi="宋体" w:eastAsia="宋体" w:cs="宋体"/>
                <w:i w:val="0"/>
                <w:iCs w:val="0"/>
                <w:caps w:val="0"/>
                <w:color w:val="333333"/>
                <w:spacing w:val="0"/>
                <w:sz w:val="24"/>
                <w:szCs w:val="24"/>
                <w:bdr w:val="none" w:color="auto" w:sz="0" w:space="0"/>
              </w:rPr>
              <w:t>日（星期六）至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3</w:t>
            </w:r>
            <w:r>
              <w:rPr>
                <w:rFonts w:hint="eastAsia" w:ascii="宋体" w:hAnsi="宋体" w:eastAsia="宋体" w:cs="宋体"/>
                <w:i w:val="0"/>
                <w:iCs w:val="0"/>
                <w:caps w:val="0"/>
                <w:color w:val="333333"/>
                <w:spacing w:val="0"/>
                <w:sz w:val="24"/>
                <w:szCs w:val="24"/>
                <w:bdr w:val="none" w:color="auto" w:sz="0" w:space="0"/>
              </w:rPr>
              <w:t>月</w:t>
            </w:r>
            <w:r>
              <w:rPr>
                <w:rFonts w:hint="eastAsia" w:ascii="宋体" w:hAnsi="宋体" w:eastAsia="宋体" w:cs="宋体"/>
                <w:i w:val="0"/>
                <w:iCs w:val="0"/>
                <w:caps w:val="0"/>
                <w:color w:val="333333"/>
                <w:spacing w:val="0"/>
                <w:sz w:val="24"/>
                <w:szCs w:val="24"/>
                <w:bdr w:val="none" w:color="auto" w:sz="0" w:space="0"/>
                <w:lang w:val="en-US"/>
              </w:rPr>
              <w:t>27</w:t>
            </w:r>
            <w:r>
              <w:rPr>
                <w:rFonts w:hint="eastAsia" w:ascii="宋体" w:hAnsi="宋体" w:eastAsia="宋体" w:cs="宋体"/>
                <w:i w:val="0"/>
                <w:iCs w:val="0"/>
                <w:caps w:val="0"/>
                <w:color w:val="333333"/>
                <w:spacing w:val="0"/>
                <w:sz w:val="24"/>
                <w:szCs w:val="24"/>
                <w:bdr w:val="none" w:color="auto" w:sz="0" w:space="0"/>
              </w:rPr>
              <w:t>日（星期日）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全天（上午</w:t>
            </w:r>
            <w:r>
              <w:rPr>
                <w:rFonts w:hint="eastAsia" w:ascii="宋体" w:hAnsi="宋体" w:eastAsia="宋体" w:cs="宋体"/>
                <w:i w:val="0"/>
                <w:iCs w:val="0"/>
                <w:caps w:val="0"/>
                <w:color w:val="333333"/>
                <w:spacing w:val="0"/>
                <w:sz w:val="24"/>
                <w:szCs w:val="24"/>
                <w:bdr w:val="none" w:color="auto" w:sz="0" w:space="0"/>
                <w:lang w:val="en-US"/>
              </w:rPr>
              <w:t>9:15</w:t>
            </w:r>
            <w:r>
              <w:rPr>
                <w:rFonts w:hint="eastAsia" w:ascii="宋体" w:hAnsi="宋体" w:eastAsia="宋体" w:cs="宋体"/>
                <w:i w:val="0"/>
                <w:iCs w:val="0"/>
                <w:caps w:val="0"/>
                <w:color w:val="333333"/>
                <w:spacing w:val="0"/>
                <w:sz w:val="24"/>
                <w:szCs w:val="24"/>
                <w:bdr w:val="none" w:color="auto" w:sz="0" w:space="0"/>
              </w:rPr>
              <w:t>开始）</w:t>
            </w:r>
          </w:p>
        </w:tc>
        <w:tc>
          <w:tcPr>
            <w:tcW w:w="19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飞书平台</w:t>
            </w:r>
          </w:p>
        </w:tc>
        <w:tc>
          <w:tcPr>
            <w:tcW w:w="22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硕士研究生面试</w:t>
            </w:r>
          </w:p>
        </w:tc>
        <w:tc>
          <w:tcPr>
            <w:tcW w:w="52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见《</w:t>
            </w:r>
            <w:r>
              <w:rPr>
                <w:rFonts w:hint="eastAsia" w:ascii="宋体" w:hAnsi="宋体" w:eastAsia="宋体" w:cs="宋体"/>
                <w:i w:val="0"/>
                <w:iCs w:val="0"/>
                <w:caps w:val="0"/>
                <w:color w:val="333333"/>
                <w:spacing w:val="0"/>
                <w:sz w:val="24"/>
                <w:szCs w:val="24"/>
                <w:bdr w:val="none" w:color="auto" w:sz="0" w:space="0"/>
                <w:lang w:val="en-US"/>
              </w:rPr>
              <w:t>2022</w:t>
            </w:r>
            <w:r>
              <w:rPr>
                <w:rFonts w:hint="eastAsia" w:ascii="宋体" w:hAnsi="宋体" w:eastAsia="宋体" w:cs="宋体"/>
                <w:i w:val="0"/>
                <w:iCs w:val="0"/>
                <w:caps w:val="0"/>
                <w:color w:val="333333"/>
                <w:spacing w:val="0"/>
                <w:sz w:val="24"/>
                <w:szCs w:val="24"/>
                <w:bdr w:val="none" w:color="auto" w:sz="0" w:space="0"/>
              </w:rPr>
              <w:t>年电子科技大学硕士研究生复试考生须知》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7" w:hRule="atLeast"/>
          <w:tblCellSpacing w:w="0" w:type="dxa"/>
        </w:trPr>
        <w:tc>
          <w:tcPr>
            <w:tcW w:w="348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3</w:t>
            </w:r>
            <w:r>
              <w:rPr>
                <w:rFonts w:hint="eastAsia" w:ascii="宋体" w:hAnsi="宋体" w:eastAsia="宋体" w:cs="宋体"/>
                <w:i w:val="0"/>
                <w:iCs w:val="0"/>
                <w:caps w:val="0"/>
                <w:color w:val="333333"/>
                <w:spacing w:val="0"/>
                <w:sz w:val="24"/>
                <w:szCs w:val="24"/>
                <w:bdr w:val="none" w:color="auto" w:sz="0" w:space="0"/>
              </w:rPr>
              <w:t>月</w:t>
            </w:r>
            <w:r>
              <w:rPr>
                <w:rFonts w:hint="eastAsia" w:ascii="宋体" w:hAnsi="宋体" w:eastAsia="宋体" w:cs="宋体"/>
                <w:i w:val="0"/>
                <w:iCs w:val="0"/>
                <w:caps w:val="0"/>
                <w:color w:val="333333"/>
                <w:spacing w:val="0"/>
                <w:sz w:val="24"/>
                <w:szCs w:val="24"/>
                <w:bdr w:val="none" w:color="auto" w:sz="0" w:space="0"/>
                <w:lang w:val="en-US"/>
              </w:rPr>
              <w:t>29</w:t>
            </w:r>
            <w:r>
              <w:rPr>
                <w:rFonts w:hint="eastAsia" w:ascii="宋体" w:hAnsi="宋体" w:eastAsia="宋体" w:cs="宋体"/>
                <w:i w:val="0"/>
                <w:iCs w:val="0"/>
                <w:caps w:val="0"/>
                <w:color w:val="333333"/>
                <w:spacing w:val="0"/>
                <w:sz w:val="24"/>
                <w:szCs w:val="24"/>
                <w:bdr w:val="none" w:color="auto" w:sz="0" w:space="0"/>
              </w:rPr>
              <w:t>日（星期二）至</w:t>
            </w:r>
            <w:r>
              <w:rPr>
                <w:rFonts w:hint="eastAsia" w:ascii="宋体" w:hAnsi="宋体" w:eastAsia="宋体" w:cs="宋体"/>
                <w:i w:val="0"/>
                <w:iCs w:val="0"/>
                <w:caps w:val="0"/>
                <w:color w:val="333333"/>
                <w:spacing w:val="0"/>
                <w:sz w:val="24"/>
                <w:szCs w:val="24"/>
                <w:bdr w:val="none" w:color="auto" w:sz="0" w:space="0"/>
                <w:lang w:val="en-US"/>
              </w:rPr>
              <w:br w:type="textWrapping"/>
            </w:r>
            <w:r>
              <w:rPr>
                <w:rFonts w:hint="eastAsia" w:ascii="宋体" w:hAnsi="宋体" w:eastAsia="宋体" w:cs="宋体"/>
                <w:i w:val="0"/>
                <w:iCs w:val="0"/>
                <w:caps w:val="0"/>
                <w:color w:val="333333"/>
                <w:spacing w:val="0"/>
                <w:sz w:val="24"/>
                <w:szCs w:val="24"/>
                <w:bdr w:val="none" w:color="auto" w:sz="0" w:space="0"/>
                <w:lang w:val="en-US"/>
              </w:rPr>
              <w:t>3</w:t>
            </w:r>
            <w:r>
              <w:rPr>
                <w:rFonts w:hint="eastAsia" w:ascii="宋体" w:hAnsi="宋体" w:eastAsia="宋体" w:cs="宋体"/>
                <w:i w:val="0"/>
                <w:iCs w:val="0"/>
                <w:caps w:val="0"/>
                <w:color w:val="333333"/>
                <w:spacing w:val="0"/>
                <w:sz w:val="24"/>
                <w:szCs w:val="24"/>
                <w:bdr w:val="none" w:color="auto" w:sz="0" w:space="0"/>
              </w:rPr>
              <w:t>月</w:t>
            </w:r>
            <w:r>
              <w:rPr>
                <w:rFonts w:hint="eastAsia" w:ascii="宋体" w:hAnsi="宋体" w:eastAsia="宋体" w:cs="宋体"/>
                <w:i w:val="0"/>
                <w:iCs w:val="0"/>
                <w:caps w:val="0"/>
                <w:color w:val="333333"/>
                <w:spacing w:val="0"/>
                <w:sz w:val="24"/>
                <w:szCs w:val="24"/>
                <w:bdr w:val="none" w:color="auto" w:sz="0" w:space="0"/>
                <w:lang w:val="en-US"/>
              </w:rPr>
              <w:t>30</w:t>
            </w:r>
            <w:r>
              <w:rPr>
                <w:rFonts w:hint="eastAsia" w:ascii="宋体" w:hAnsi="宋体" w:eastAsia="宋体" w:cs="宋体"/>
                <w:i w:val="0"/>
                <w:iCs w:val="0"/>
                <w:caps w:val="0"/>
                <w:color w:val="333333"/>
                <w:spacing w:val="0"/>
                <w:sz w:val="24"/>
                <w:szCs w:val="24"/>
                <w:bdr w:val="none" w:color="auto" w:sz="0" w:space="0"/>
              </w:rPr>
              <w:t>日（星期三）下午</w:t>
            </w:r>
            <w:r>
              <w:rPr>
                <w:rFonts w:hint="eastAsia" w:ascii="宋体" w:hAnsi="宋体" w:eastAsia="宋体" w:cs="宋体"/>
                <w:i w:val="0"/>
                <w:iCs w:val="0"/>
                <w:caps w:val="0"/>
                <w:color w:val="333333"/>
                <w:spacing w:val="0"/>
                <w:sz w:val="24"/>
                <w:szCs w:val="24"/>
                <w:bdr w:val="none" w:color="auto" w:sz="0" w:space="0"/>
                <w:lang w:val="en-US"/>
              </w:rPr>
              <w:t>17:00</w:t>
            </w:r>
            <w:r>
              <w:rPr>
                <w:rFonts w:hint="eastAsia" w:ascii="宋体" w:hAnsi="宋体" w:eastAsia="宋体" w:cs="宋体"/>
                <w:i w:val="0"/>
                <w:iCs w:val="0"/>
                <w:caps w:val="0"/>
                <w:color w:val="333333"/>
                <w:spacing w:val="0"/>
                <w:sz w:val="24"/>
                <w:szCs w:val="24"/>
                <w:bdr w:val="none" w:color="auto" w:sz="0" w:space="0"/>
              </w:rPr>
              <w:t>截止</w:t>
            </w:r>
          </w:p>
        </w:tc>
        <w:tc>
          <w:tcPr>
            <w:tcW w:w="1980"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校研招网</w:t>
            </w:r>
          </w:p>
        </w:tc>
        <w:tc>
          <w:tcPr>
            <w:tcW w:w="2280"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查询复试成绩及拟录取结果</w:t>
            </w:r>
          </w:p>
        </w:tc>
        <w:tc>
          <w:tcPr>
            <w:tcW w:w="5265"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宋体" w:hAnsi="宋体" w:eastAsia="宋体" w:cs="宋体"/>
                <w:color w:val="333333"/>
                <w:sz w:val="24"/>
                <w:szCs w:val="24"/>
              </w:rPr>
            </w:pPr>
            <w:r>
              <w:rPr>
                <w:rFonts w:hint="eastAsia" w:ascii="宋体" w:hAnsi="宋体" w:eastAsia="宋体" w:cs="宋体"/>
                <w:i w:val="0"/>
                <w:iCs w:val="0"/>
                <w:caps w:val="0"/>
                <w:spacing w:val="0"/>
                <w:sz w:val="24"/>
                <w:szCs w:val="24"/>
                <w:u w:val="none"/>
                <w:bdr w:val="none" w:color="auto" w:sz="0" w:space="0"/>
                <w:lang w:val="en-US"/>
              </w:rPr>
              <w:fldChar w:fldCharType="begin"/>
            </w:r>
            <w:r>
              <w:rPr>
                <w:rFonts w:hint="eastAsia" w:ascii="宋体" w:hAnsi="宋体" w:eastAsia="宋体" w:cs="宋体"/>
                <w:i w:val="0"/>
                <w:iCs w:val="0"/>
                <w:caps w:val="0"/>
                <w:spacing w:val="0"/>
                <w:sz w:val="24"/>
                <w:szCs w:val="24"/>
                <w:u w:val="none"/>
                <w:bdr w:val="none" w:color="auto" w:sz="0" w:space="0"/>
                <w:lang w:val="en-US"/>
              </w:rPr>
              <w:instrText xml:space="preserve"> HYPERLINK "http://zsgl.uestc.edu.cn/ksxt/login.aspx" </w:instrText>
            </w:r>
            <w:r>
              <w:rPr>
                <w:rFonts w:hint="eastAsia" w:ascii="宋体" w:hAnsi="宋体" w:eastAsia="宋体" w:cs="宋体"/>
                <w:i w:val="0"/>
                <w:iCs w:val="0"/>
                <w:caps w:val="0"/>
                <w:spacing w:val="0"/>
                <w:sz w:val="24"/>
                <w:szCs w:val="24"/>
                <w:u w:val="none"/>
                <w:bdr w:val="none" w:color="auto" w:sz="0" w:space="0"/>
                <w:lang w:val="en-US"/>
              </w:rPr>
              <w:fldChar w:fldCharType="separate"/>
            </w:r>
            <w:r>
              <w:rPr>
                <w:rStyle w:val="6"/>
                <w:rFonts w:hint="eastAsia" w:ascii="宋体" w:hAnsi="宋体" w:eastAsia="宋体" w:cs="宋体"/>
                <w:i w:val="0"/>
                <w:iCs w:val="0"/>
                <w:caps w:val="0"/>
                <w:color w:val="auto"/>
                <w:spacing w:val="0"/>
                <w:sz w:val="24"/>
                <w:szCs w:val="24"/>
                <w:u w:val="none"/>
                <w:bdr w:val="none" w:color="auto" w:sz="0" w:space="0"/>
                <w:lang w:val="en-US"/>
              </w:rPr>
              <w:t>http://zsgl.uestc.edu.cn/ksxt/login.aspx</w:t>
            </w:r>
            <w:r>
              <w:rPr>
                <w:rFonts w:hint="eastAsia" w:ascii="宋体" w:hAnsi="宋体" w:eastAsia="宋体" w:cs="宋体"/>
                <w:i w:val="0"/>
                <w:iCs w:val="0"/>
                <w:caps w:val="0"/>
                <w:spacing w:val="0"/>
                <w:sz w:val="24"/>
                <w:szCs w:val="24"/>
                <w:u w:val="none"/>
                <w:bdr w:val="none" w:color="auto" w:sz="0" w:space="0"/>
                <w:lang w:val="en-US"/>
              </w:rPr>
              <w:fldChar w:fldCharType="end"/>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宋体" w:hAnsi="宋体" w:eastAsia="宋体" w:cs="宋体"/>
                <w:color w:val="333333"/>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blCellSpacing w:w="0" w:type="dxa"/>
        </w:trPr>
        <w:tc>
          <w:tcPr>
            <w:tcW w:w="3480"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3</w:t>
            </w:r>
            <w:r>
              <w:rPr>
                <w:rFonts w:hint="eastAsia" w:ascii="宋体" w:hAnsi="宋体" w:eastAsia="宋体" w:cs="宋体"/>
                <w:i w:val="0"/>
                <w:iCs w:val="0"/>
                <w:caps w:val="0"/>
                <w:color w:val="333333"/>
                <w:spacing w:val="0"/>
                <w:sz w:val="24"/>
                <w:szCs w:val="24"/>
                <w:bdr w:val="none" w:color="auto" w:sz="0" w:space="0"/>
              </w:rPr>
              <w:t>月</w:t>
            </w:r>
            <w:r>
              <w:rPr>
                <w:rFonts w:hint="eastAsia" w:ascii="宋体" w:hAnsi="宋体" w:eastAsia="宋体" w:cs="宋体"/>
                <w:i w:val="0"/>
                <w:iCs w:val="0"/>
                <w:caps w:val="0"/>
                <w:color w:val="333333"/>
                <w:spacing w:val="0"/>
                <w:sz w:val="24"/>
                <w:szCs w:val="24"/>
                <w:bdr w:val="none" w:color="auto" w:sz="0" w:space="0"/>
                <w:lang w:val="en-US"/>
              </w:rPr>
              <w:t>31</w:t>
            </w:r>
            <w:r>
              <w:rPr>
                <w:rFonts w:hint="eastAsia" w:ascii="宋体" w:hAnsi="宋体" w:eastAsia="宋体" w:cs="宋体"/>
                <w:i w:val="0"/>
                <w:iCs w:val="0"/>
                <w:caps w:val="0"/>
                <w:color w:val="333333"/>
                <w:spacing w:val="0"/>
                <w:sz w:val="24"/>
                <w:szCs w:val="24"/>
                <w:bdr w:val="none" w:color="auto" w:sz="0" w:space="0"/>
              </w:rPr>
              <w:t>日（星期四）</w:t>
            </w:r>
          </w:p>
        </w:tc>
        <w:tc>
          <w:tcPr>
            <w:tcW w:w="1980"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见学院网站通知</w:t>
            </w:r>
          </w:p>
        </w:tc>
        <w:tc>
          <w:tcPr>
            <w:tcW w:w="2280"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公布拟录取名单</w:t>
            </w:r>
          </w:p>
        </w:tc>
        <w:tc>
          <w:tcPr>
            <w:tcW w:w="5280"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宋体" w:hAnsi="宋体" w:eastAsia="宋体" w:cs="宋体"/>
                <w:color w:val="333333"/>
                <w:sz w:val="24"/>
                <w:szCs w:val="24"/>
              </w:rPr>
            </w:pPr>
            <w:r>
              <w:rPr>
                <w:rFonts w:hint="eastAsia" w:ascii="宋体" w:hAnsi="宋体" w:eastAsia="宋体" w:cs="宋体"/>
                <w:i w:val="0"/>
                <w:iCs w:val="0"/>
                <w:caps w:val="0"/>
                <w:spacing w:val="0"/>
                <w:sz w:val="24"/>
                <w:szCs w:val="24"/>
                <w:u w:val="none"/>
                <w:bdr w:val="none" w:color="auto" w:sz="0" w:space="0"/>
                <w:lang w:val="en-US"/>
              </w:rPr>
              <w:fldChar w:fldCharType="begin"/>
            </w:r>
            <w:r>
              <w:rPr>
                <w:rFonts w:hint="eastAsia" w:ascii="宋体" w:hAnsi="宋体" w:eastAsia="宋体" w:cs="宋体"/>
                <w:i w:val="0"/>
                <w:iCs w:val="0"/>
                <w:caps w:val="0"/>
                <w:spacing w:val="0"/>
                <w:sz w:val="24"/>
                <w:szCs w:val="24"/>
                <w:u w:val="none"/>
                <w:bdr w:val="none" w:color="auto" w:sz="0" w:space="0"/>
                <w:lang w:val="en-US"/>
              </w:rPr>
              <w:instrText xml:space="preserve"> HYPERLINK "http://www.scse.uestc.edu.cn/tzgg/ygk.htm" </w:instrText>
            </w:r>
            <w:r>
              <w:rPr>
                <w:rFonts w:hint="eastAsia" w:ascii="宋体" w:hAnsi="宋体" w:eastAsia="宋体" w:cs="宋体"/>
                <w:i w:val="0"/>
                <w:iCs w:val="0"/>
                <w:caps w:val="0"/>
                <w:spacing w:val="0"/>
                <w:sz w:val="24"/>
                <w:szCs w:val="24"/>
                <w:u w:val="none"/>
                <w:bdr w:val="none" w:color="auto" w:sz="0" w:space="0"/>
                <w:lang w:val="en-US"/>
              </w:rPr>
              <w:fldChar w:fldCharType="separate"/>
            </w:r>
            <w:r>
              <w:rPr>
                <w:rStyle w:val="6"/>
                <w:rFonts w:hint="eastAsia" w:ascii="宋体" w:hAnsi="宋体" w:eastAsia="宋体" w:cs="宋体"/>
                <w:i w:val="0"/>
                <w:iCs w:val="0"/>
                <w:caps w:val="0"/>
                <w:color w:val="800080"/>
                <w:spacing w:val="0"/>
                <w:sz w:val="24"/>
                <w:szCs w:val="24"/>
                <w:u w:val="none"/>
                <w:bdr w:val="none" w:color="auto" w:sz="0" w:space="0"/>
                <w:lang w:val="en-US"/>
              </w:rPr>
              <w:t>http://www.scse.uestc.edu.cn/tzgg/ygk.htm</w:t>
            </w:r>
            <w:r>
              <w:rPr>
                <w:rFonts w:hint="eastAsia" w:ascii="宋体" w:hAnsi="宋体" w:eastAsia="宋体" w:cs="宋体"/>
                <w:i w:val="0"/>
                <w:iCs w:val="0"/>
                <w:caps w:val="0"/>
                <w:spacing w:val="0"/>
                <w:sz w:val="24"/>
                <w:szCs w:val="24"/>
                <w:u w:val="none"/>
                <w:bdr w:val="none" w:color="auto" w:sz="0" w:space="0"/>
                <w:lang w:val="en-US"/>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blCellSpacing w:w="0" w:type="dxa"/>
        </w:trPr>
        <w:tc>
          <w:tcPr>
            <w:tcW w:w="34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4</w:t>
            </w:r>
            <w:r>
              <w:rPr>
                <w:rFonts w:hint="eastAsia" w:ascii="宋体" w:hAnsi="宋体" w:eastAsia="宋体" w:cs="宋体"/>
                <w:i w:val="0"/>
                <w:iCs w:val="0"/>
                <w:caps w:val="0"/>
                <w:color w:val="333333"/>
                <w:spacing w:val="0"/>
                <w:sz w:val="24"/>
                <w:szCs w:val="24"/>
                <w:bdr w:val="none" w:color="auto" w:sz="0" w:space="0"/>
              </w:rPr>
              <w:t>月</w:t>
            </w:r>
            <w:r>
              <w:rPr>
                <w:rFonts w:hint="eastAsia" w:ascii="宋体" w:hAnsi="宋体" w:eastAsia="宋体" w:cs="宋体"/>
                <w:i w:val="0"/>
                <w:iCs w:val="0"/>
                <w:caps w:val="0"/>
                <w:color w:val="333333"/>
                <w:spacing w:val="0"/>
                <w:sz w:val="24"/>
                <w:szCs w:val="24"/>
                <w:bdr w:val="none" w:color="auto" w:sz="0" w:space="0"/>
                <w:lang w:val="en-US"/>
              </w:rPr>
              <w:t>6</w:t>
            </w:r>
            <w:r>
              <w:rPr>
                <w:rFonts w:hint="eastAsia" w:ascii="宋体" w:hAnsi="宋体" w:eastAsia="宋体" w:cs="宋体"/>
                <w:i w:val="0"/>
                <w:iCs w:val="0"/>
                <w:caps w:val="0"/>
                <w:color w:val="333333"/>
                <w:spacing w:val="0"/>
                <w:sz w:val="24"/>
                <w:szCs w:val="24"/>
                <w:bdr w:val="none" w:color="auto" w:sz="0" w:space="0"/>
              </w:rPr>
              <w:t>日（星期三）至</w:t>
            </w:r>
            <w:r>
              <w:rPr>
                <w:rFonts w:hint="eastAsia" w:ascii="宋体" w:hAnsi="宋体" w:eastAsia="宋体" w:cs="宋体"/>
                <w:i w:val="0"/>
                <w:iCs w:val="0"/>
                <w:caps w:val="0"/>
                <w:color w:val="333333"/>
                <w:spacing w:val="0"/>
                <w:sz w:val="24"/>
                <w:szCs w:val="24"/>
                <w:bdr w:val="none" w:color="auto" w:sz="0" w:space="0"/>
                <w:lang w:val="en-US"/>
              </w:rPr>
              <w:br w:type="textWrapping"/>
            </w:r>
            <w:r>
              <w:rPr>
                <w:rFonts w:hint="eastAsia" w:ascii="宋体" w:hAnsi="宋体" w:eastAsia="宋体" w:cs="宋体"/>
                <w:i w:val="0"/>
                <w:iCs w:val="0"/>
                <w:caps w:val="0"/>
                <w:color w:val="333333"/>
                <w:spacing w:val="0"/>
                <w:sz w:val="24"/>
                <w:szCs w:val="24"/>
                <w:bdr w:val="none" w:color="auto" w:sz="0" w:space="0"/>
                <w:lang w:val="en-US"/>
              </w:rPr>
              <w:t>4</w:t>
            </w:r>
            <w:r>
              <w:rPr>
                <w:rFonts w:hint="eastAsia" w:ascii="宋体" w:hAnsi="宋体" w:eastAsia="宋体" w:cs="宋体"/>
                <w:i w:val="0"/>
                <w:iCs w:val="0"/>
                <w:caps w:val="0"/>
                <w:color w:val="333333"/>
                <w:spacing w:val="0"/>
                <w:sz w:val="24"/>
                <w:szCs w:val="24"/>
                <w:bdr w:val="none" w:color="auto" w:sz="0" w:space="0"/>
              </w:rPr>
              <w:t>月</w:t>
            </w:r>
            <w:r>
              <w:rPr>
                <w:rFonts w:hint="eastAsia" w:ascii="宋体" w:hAnsi="宋体" w:eastAsia="宋体" w:cs="宋体"/>
                <w:i w:val="0"/>
                <w:iCs w:val="0"/>
                <w:caps w:val="0"/>
                <w:color w:val="333333"/>
                <w:spacing w:val="0"/>
                <w:sz w:val="24"/>
                <w:szCs w:val="24"/>
                <w:bdr w:val="none" w:color="auto" w:sz="0" w:space="0"/>
                <w:lang w:val="en-US"/>
              </w:rPr>
              <w:t>13</w:t>
            </w:r>
            <w:r>
              <w:rPr>
                <w:rFonts w:hint="eastAsia" w:ascii="宋体" w:hAnsi="宋体" w:eastAsia="宋体" w:cs="宋体"/>
                <w:i w:val="0"/>
                <w:iCs w:val="0"/>
                <w:caps w:val="0"/>
                <w:color w:val="333333"/>
                <w:spacing w:val="0"/>
                <w:sz w:val="24"/>
                <w:szCs w:val="24"/>
                <w:bdr w:val="none" w:color="auto" w:sz="0" w:space="0"/>
              </w:rPr>
              <w:t>日（星期三）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下午</w:t>
            </w:r>
            <w:r>
              <w:rPr>
                <w:rFonts w:hint="eastAsia" w:ascii="宋体" w:hAnsi="宋体" w:eastAsia="宋体" w:cs="宋体"/>
                <w:i w:val="0"/>
                <w:iCs w:val="0"/>
                <w:caps w:val="0"/>
                <w:color w:val="333333"/>
                <w:spacing w:val="0"/>
                <w:sz w:val="24"/>
                <w:szCs w:val="24"/>
                <w:bdr w:val="none" w:color="auto" w:sz="0" w:space="0"/>
                <w:lang w:val="en-US"/>
              </w:rPr>
              <w:t>17:00</w:t>
            </w:r>
            <w:r>
              <w:rPr>
                <w:rFonts w:hint="eastAsia" w:ascii="宋体" w:hAnsi="宋体" w:eastAsia="宋体" w:cs="宋体"/>
                <w:i w:val="0"/>
                <w:iCs w:val="0"/>
                <w:caps w:val="0"/>
                <w:color w:val="333333"/>
                <w:spacing w:val="0"/>
                <w:sz w:val="24"/>
                <w:szCs w:val="24"/>
                <w:bdr w:val="none" w:color="auto" w:sz="0" w:space="0"/>
              </w:rPr>
              <w:t>截止</w:t>
            </w:r>
          </w:p>
        </w:tc>
        <w:tc>
          <w:tcPr>
            <w:tcW w:w="19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见学院网站通知</w:t>
            </w:r>
          </w:p>
        </w:tc>
        <w:tc>
          <w:tcPr>
            <w:tcW w:w="22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rPr>
              <w:t>提交《</w:t>
            </w:r>
            <w:r>
              <w:rPr>
                <w:rFonts w:hint="eastAsia" w:ascii="宋体" w:hAnsi="宋体" w:eastAsia="宋体" w:cs="宋体"/>
                <w:i w:val="0"/>
                <w:iCs w:val="0"/>
                <w:caps w:val="0"/>
                <w:color w:val="333333"/>
                <w:spacing w:val="0"/>
                <w:sz w:val="24"/>
                <w:szCs w:val="24"/>
                <w:bdr w:val="none" w:color="auto" w:sz="0" w:space="0"/>
                <w:lang w:val="en-US"/>
              </w:rPr>
              <w:t>2022</w:t>
            </w:r>
            <w:r>
              <w:rPr>
                <w:rFonts w:hint="eastAsia" w:ascii="宋体" w:hAnsi="宋体" w:eastAsia="宋体" w:cs="宋体"/>
                <w:i w:val="0"/>
                <w:iCs w:val="0"/>
                <w:caps w:val="0"/>
                <w:color w:val="333333"/>
                <w:spacing w:val="0"/>
                <w:sz w:val="24"/>
                <w:szCs w:val="24"/>
                <w:bdr w:val="none" w:color="auto" w:sz="0" w:space="0"/>
              </w:rPr>
              <w:t>年计算机学院攻读硕士研究生意向导师志愿表》</w:t>
            </w:r>
          </w:p>
        </w:tc>
        <w:tc>
          <w:tcPr>
            <w:tcW w:w="52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宋体" w:hAnsi="宋体" w:eastAsia="宋体" w:cs="宋体"/>
                <w:color w:val="333333"/>
                <w:sz w:val="24"/>
                <w:szCs w:val="24"/>
              </w:rPr>
            </w:pPr>
            <w:r>
              <w:rPr>
                <w:rFonts w:hint="eastAsia" w:ascii="宋体" w:hAnsi="宋体" w:eastAsia="宋体" w:cs="宋体"/>
                <w:i w:val="0"/>
                <w:iCs w:val="0"/>
                <w:caps w:val="0"/>
                <w:spacing w:val="0"/>
                <w:sz w:val="24"/>
                <w:szCs w:val="24"/>
                <w:u w:val="none"/>
                <w:bdr w:val="none" w:color="auto" w:sz="0" w:space="0"/>
                <w:lang w:val="en-US"/>
              </w:rPr>
              <w:fldChar w:fldCharType="begin"/>
            </w:r>
            <w:r>
              <w:rPr>
                <w:rFonts w:hint="eastAsia" w:ascii="宋体" w:hAnsi="宋体" w:eastAsia="宋体" w:cs="宋体"/>
                <w:i w:val="0"/>
                <w:iCs w:val="0"/>
                <w:caps w:val="0"/>
                <w:spacing w:val="0"/>
                <w:sz w:val="24"/>
                <w:szCs w:val="24"/>
                <w:u w:val="none"/>
                <w:bdr w:val="none" w:color="auto" w:sz="0" w:space="0"/>
                <w:lang w:val="en-US"/>
              </w:rPr>
              <w:instrText xml:space="preserve"> HYPERLINK "http://www.scse.uestc.edu.cn/tzgg/ygk.htm" </w:instrText>
            </w:r>
            <w:r>
              <w:rPr>
                <w:rFonts w:hint="eastAsia" w:ascii="宋体" w:hAnsi="宋体" w:eastAsia="宋体" w:cs="宋体"/>
                <w:i w:val="0"/>
                <w:iCs w:val="0"/>
                <w:caps w:val="0"/>
                <w:spacing w:val="0"/>
                <w:sz w:val="24"/>
                <w:szCs w:val="24"/>
                <w:u w:val="none"/>
                <w:bdr w:val="none" w:color="auto" w:sz="0" w:space="0"/>
                <w:lang w:val="en-US"/>
              </w:rPr>
              <w:fldChar w:fldCharType="separate"/>
            </w:r>
            <w:r>
              <w:rPr>
                <w:rStyle w:val="6"/>
                <w:rFonts w:hint="eastAsia" w:ascii="宋体" w:hAnsi="宋体" w:eastAsia="宋体" w:cs="宋体"/>
                <w:i w:val="0"/>
                <w:iCs w:val="0"/>
                <w:caps w:val="0"/>
                <w:color w:val="800080"/>
                <w:spacing w:val="0"/>
                <w:sz w:val="24"/>
                <w:szCs w:val="24"/>
                <w:u w:val="none"/>
                <w:bdr w:val="none" w:color="auto" w:sz="0" w:space="0"/>
                <w:lang w:val="en-US"/>
              </w:rPr>
              <w:t>http://www.scse.uestc.edu.cn/tzgg/ygk.htm</w:t>
            </w:r>
            <w:r>
              <w:rPr>
                <w:rFonts w:hint="eastAsia" w:ascii="宋体" w:hAnsi="宋体" w:eastAsia="宋体" w:cs="宋体"/>
                <w:i w:val="0"/>
                <w:iCs w:val="0"/>
                <w:caps w:val="0"/>
                <w:spacing w:val="0"/>
                <w:sz w:val="24"/>
                <w:szCs w:val="24"/>
                <w:u w:val="none"/>
                <w:bdr w:val="none" w:color="auto" w:sz="0" w:space="0"/>
                <w:lang w:val="en-US"/>
              </w:rPr>
              <w:fldChar w:fldCharType="end"/>
            </w:r>
          </w:p>
        </w:tc>
      </w:tr>
    </w:tbl>
    <w:p>
      <w:pPr>
        <w:keepNext w:val="0"/>
        <w:keepLines w:val="0"/>
        <w:widowControl/>
        <w:suppressLineNumbers w:val="0"/>
        <w:jc w:val="left"/>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三、网络远程面试准备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按照《2022年电子科技大学硕士研究生复试录取工作安排通知》、《2022年电子科技大学硕士研究生复试考生须知》要求准备。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四、考生提交材料的内容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（一）资格审查准备电子材料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见《2022年电子科技大学硕士研究生复试录取工作安排通知》中“六、资格审核”要求，另还需补充上交个人简历、研究成果（需包含毕业设计题目）等。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（二）面试准备材料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身份证、复试通知单、白纸一张、签字笔一支。</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（三）材料提交方式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详见复试时间安排中要求。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五、复试内容及流程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(一)复试内容：包含但不仅限于招生简章中各专业复试科目。每个考生考核时间一般不少于20分钟（同等学力加试等时间另外计算）。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（1）外语测试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分值：总分100分，总分四舍五入取整数。其中口语50%、听力50%。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（2）综合面试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分值：总分200分，总分四舍五入取整数。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（二）网络远程复试流程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（1）考生3分钟自我介绍（可英语），介绍本人学习、科研、社会实践或实际工作表现等。仅限口述表达。</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（2）外语能力考查（不少于5分钟）。由复试专家组对考生的口语和听力进行测试。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专业知识考查。题库中抽取题目作答，重点考查程序设计、算法设计与分析、软件工程、计算机组成原理、数据库、计算机网络、编译原理、密码学（该科目限报考083900网络空间安全专业考生）等基础知识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（4）专业素质和能力考查。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说明：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1．登录电子科技大学研究生招生管理信息系统：http://zsgl.uestc.edu.cn/ksxt/login.aspx，选择“复试信息确认”和“调剂申请”模块进行复试和调剂。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2．考生网上交纳复试费120元（川发改价格[2017]467号），再自行打印复试通知单。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以同等学力参加复试的考生，加试科目为《计算机组成原理》、《计算机网络》。加试方式为面试，每科满分100分，考核时间一般不少于10分钟。加试成绩不计入复试总成绩。所有加试科目的成绩须达到满分的60%，否则复试不合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六、调剂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我院非全日制电子信息（085400）专业接收调剂；具体调剂要求和安排学院另行发布，请关注学院网站后续调剂通知。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七、关于研究生联合培养项目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为深入贯彻落实党中央、国务院关于深化产教融合改革部署、教育部关于深化专业学位研究生培养模式改革的要求，主动服务国家重大战略发展需求，积极对接集成电路、人工智能和网络安全等国家急需领域重点产业发展需求，围绕科教结合产教融合推进研究生联合培养基地建设，发挥学校电子信息学科优势，实施政府、高校、企业参与的协同育人新模式和新机制，我院部分招生计划设置为科教结合产教融合研究生联合培养项目招生计划，相关项目情况如下：</w:t>
      </w:r>
    </w:p>
    <w:tbl>
      <w:tblPr>
        <w:tblW w:w="0" w:type="auto"/>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883"/>
        <w:gridCol w:w="3466"/>
        <w:gridCol w:w="2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577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0"/>
              <w:jc w:val="center"/>
              <w:textAlignment w:val="auto"/>
              <w:rPr>
                <w:color w:val="333333"/>
                <w:sz w:val="24"/>
                <w:szCs w:val="24"/>
              </w:rPr>
            </w:pPr>
            <w:r>
              <w:rPr>
                <w:rFonts w:hint="eastAsia" w:ascii="宋体" w:hAnsi="宋体" w:eastAsia="宋体" w:cs="宋体"/>
                <w:i w:val="0"/>
                <w:iCs w:val="0"/>
                <w:caps w:val="0"/>
                <w:color w:val="333333"/>
                <w:spacing w:val="0"/>
                <w:sz w:val="24"/>
                <w:szCs w:val="24"/>
                <w:bdr w:val="none" w:color="auto" w:sz="0" w:space="0"/>
              </w:rPr>
              <w:t>项目名称</w:t>
            </w:r>
          </w:p>
        </w:tc>
        <w:tc>
          <w:tcPr>
            <w:tcW w:w="253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0"/>
              <w:jc w:val="center"/>
              <w:textAlignment w:val="auto"/>
              <w:rPr>
                <w:color w:val="333333"/>
                <w:sz w:val="24"/>
                <w:szCs w:val="24"/>
              </w:rPr>
            </w:pPr>
            <w:r>
              <w:rPr>
                <w:rFonts w:hint="eastAsia" w:ascii="宋体" w:hAnsi="宋体" w:eastAsia="宋体" w:cs="宋体"/>
                <w:i w:val="0"/>
                <w:iCs w:val="0"/>
                <w:caps w:val="0"/>
                <w:color w:val="333333"/>
                <w:spacing w:val="0"/>
                <w:sz w:val="24"/>
                <w:szCs w:val="24"/>
                <w:bdr w:val="none" w:color="auto" w:sz="0" w:space="0"/>
              </w:rPr>
              <w:t>招生专业</w:t>
            </w:r>
          </w:p>
        </w:tc>
        <w:tc>
          <w:tcPr>
            <w:tcW w:w="268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0"/>
              <w:jc w:val="center"/>
              <w:textAlignment w:val="auto"/>
              <w:rPr>
                <w:color w:val="333333"/>
                <w:sz w:val="24"/>
                <w:szCs w:val="24"/>
              </w:rPr>
            </w:pPr>
            <w:r>
              <w:rPr>
                <w:rFonts w:hint="eastAsia" w:ascii="宋体" w:hAnsi="宋体" w:eastAsia="宋体" w:cs="宋体"/>
                <w:i w:val="0"/>
                <w:iCs w:val="0"/>
                <w:caps w:val="0"/>
                <w:color w:val="333333"/>
                <w:spacing w:val="0"/>
                <w:sz w:val="24"/>
                <w:szCs w:val="24"/>
                <w:bdr w:val="none" w:color="auto" w:sz="0" w:space="0"/>
              </w:rPr>
              <w:t>拟招生人数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5775"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0"/>
              <w:jc w:val="center"/>
              <w:textAlignment w:val="auto"/>
              <w:rPr>
                <w:color w:val="333333"/>
                <w:sz w:val="24"/>
                <w:szCs w:val="24"/>
              </w:rPr>
            </w:pPr>
            <w:r>
              <w:rPr>
                <w:rFonts w:hint="eastAsia" w:ascii="宋体" w:hAnsi="宋体" w:eastAsia="宋体" w:cs="宋体"/>
                <w:i w:val="0"/>
                <w:iCs w:val="0"/>
                <w:caps w:val="0"/>
                <w:color w:val="333333"/>
                <w:spacing w:val="0"/>
                <w:sz w:val="24"/>
                <w:szCs w:val="24"/>
                <w:bdr w:val="none" w:color="auto" w:sz="0" w:space="0"/>
              </w:rPr>
              <w:t>电子科技大学宜宾研究院研究生联合培养项目</w:t>
            </w:r>
          </w:p>
        </w:tc>
        <w:tc>
          <w:tcPr>
            <w:tcW w:w="24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0"/>
              <w:jc w:val="center"/>
              <w:textAlignment w:val="auto"/>
              <w:rPr>
                <w:color w:val="333333"/>
                <w:sz w:val="24"/>
                <w:szCs w:val="24"/>
              </w:rPr>
            </w:pPr>
            <w:r>
              <w:rPr>
                <w:rFonts w:hint="eastAsia" w:ascii="宋体" w:hAnsi="宋体" w:eastAsia="宋体" w:cs="宋体"/>
                <w:i w:val="0"/>
                <w:iCs w:val="0"/>
                <w:caps w:val="0"/>
                <w:color w:val="333333"/>
                <w:spacing w:val="0"/>
                <w:sz w:val="24"/>
                <w:szCs w:val="24"/>
                <w:bdr w:val="none" w:color="auto" w:sz="0" w:space="0"/>
              </w:rPr>
              <w:t>电子信息</w:t>
            </w:r>
          </w:p>
        </w:tc>
        <w:tc>
          <w:tcPr>
            <w:tcW w:w="28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0"/>
              <w:jc w:val="center"/>
              <w:textAlignment w:val="auto"/>
              <w:rPr>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577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微软雅黑" w:hAnsi="微软雅黑" w:eastAsia="微软雅黑" w:cs="微软雅黑"/>
                <w:i w:val="0"/>
                <w:iCs w:val="0"/>
                <w:caps w:val="0"/>
                <w:color w:val="333333"/>
                <w:spacing w:val="0"/>
                <w:sz w:val="24"/>
                <w:szCs w:val="24"/>
              </w:rPr>
            </w:pPr>
          </w:p>
        </w:tc>
        <w:tc>
          <w:tcPr>
            <w:tcW w:w="48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0"/>
              <w:jc w:val="center"/>
              <w:textAlignment w:val="auto"/>
              <w:rPr>
                <w:color w:val="333333"/>
                <w:sz w:val="24"/>
                <w:szCs w:val="24"/>
              </w:rPr>
            </w:pPr>
            <w:r>
              <w:rPr>
                <w:rFonts w:hint="eastAsia" w:ascii="宋体" w:hAnsi="宋体" w:eastAsia="宋体" w:cs="宋体"/>
                <w:i w:val="0"/>
                <w:iCs w:val="0"/>
                <w:caps w:val="0"/>
                <w:color w:val="333333"/>
                <w:spacing w:val="0"/>
                <w:sz w:val="24"/>
                <w:szCs w:val="24"/>
                <w:bdr w:val="none" w:color="auto" w:sz="0" w:space="0"/>
              </w:rPr>
              <w:t>电子信息</w:t>
            </w:r>
            <w:r>
              <w:rPr>
                <w:rFonts w:hint="eastAsia" w:ascii="宋体" w:hAnsi="宋体" w:eastAsia="宋体" w:cs="宋体"/>
                <w:i w:val="0"/>
                <w:iCs w:val="0"/>
                <w:caps w:val="0"/>
                <w:color w:val="333333"/>
                <w:spacing w:val="0"/>
                <w:sz w:val="24"/>
                <w:szCs w:val="24"/>
                <w:bdr w:val="none" w:color="auto" w:sz="0" w:space="0"/>
                <w:lang w:val="en-US"/>
              </w:rPr>
              <w:br w:type="textWrapping"/>
            </w:r>
            <w:r>
              <w:rPr>
                <w:rFonts w:hint="eastAsia" w:ascii="宋体" w:hAnsi="宋体" w:eastAsia="宋体" w:cs="宋体"/>
                <w:i w:val="0"/>
                <w:iCs w:val="0"/>
                <w:caps w:val="0"/>
                <w:color w:val="333333"/>
                <w:spacing w:val="0"/>
                <w:sz w:val="24"/>
                <w:szCs w:val="24"/>
                <w:bdr w:val="none" w:color="auto" w:sz="0" w:space="0"/>
                <w:lang w:val="en-US"/>
              </w:rPr>
              <w:t>  </w:t>
            </w:r>
            <w:r>
              <w:rPr>
                <w:rFonts w:hint="eastAsia" w:ascii="宋体" w:hAnsi="宋体" w:eastAsia="宋体" w:cs="宋体"/>
                <w:i w:val="0"/>
                <w:iCs w:val="0"/>
                <w:caps w:val="0"/>
                <w:color w:val="333333"/>
                <w:spacing w:val="0"/>
                <w:sz w:val="24"/>
                <w:szCs w:val="24"/>
                <w:bdr w:val="none" w:color="auto" w:sz="0" w:space="0"/>
              </w:rPr>
              <w:t>（非全日制）</w:t>
            </w:r>
          </w:p>
        </w:tc>
        <w:tc>
          <w:tcPr>
            <w:tcW w:w="276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0"/>
              <w:jc w:val="center"/>
              <w:textAlignment w:val="auto"/>
              <w:rPr>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540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0"/>
              <w:jc w:val="center"/>
              <w:textAlignment w:val="auto"/>
              <w:rPr>
                <w:color w:val="333333"/>
                <w:sz w:val="24"/>
                <w:szCs w:val="24"/>
              </w:rPr>
            </w:pPr>
            <w:r>
              <w:rPr>
                <w:rFonts w:hint="eastAsia" w:ascii="宋体" w:hAnsi="宋体" w:eastAsia="宋体" w:cs="宋体"/>
                <w:i w:val="0"/>
                <w:iCs w:val="0"/>
                <w:caps w:val="0"/>
                <w:color w:val="333333"/>
                <w:spacing w:val="0"/>
                <w:sz w:val="24"/>
                <w:szCs w:val="24"/>
                <w:bdr w:val="none" w:color="auto" w:sz="0" w:space="0"/>
              </w:rPr>
              <w:t>电子科技大学东莞名校研究生联合培养基地项目</w:t>
            </w:r>
          </w:p>
        </w:tc>
        <w:tc>
          <w:tcPr>
            <w:tcW w:w="24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0"/>
              <w:jc w:val="center"/>
              <w:textAlignment w:val="auto"/>
              <w:rPr>
                <w:color w:val="333333"/>
                <w:sz w:val="24"/>
                <w:szCs w:val="24"/>
              </w:rPr>
            </w:pPr>
            <w:r>
              <w:rPr>
                <w:rFonts w:hint="eastAsia" w:ascii="宋体" w:hAnsi="宋体" w:eastAsia="宋体" w:cs="宋体"/>
                <w:i w:val="0"/>
                <w:iCs w:val="0"/>
                <w:caps w:val="0"/>
                <w:color w:val="333333"/>
                <w:spacing w:val="0"/>
                <w:sz w:val="24"/>
                <w:szCs w:val="24"/>
                <w:bdr w:val="none" w:color="auto" w:sz="0" w:space="0"/>
              </w:rPr>
              <w:t>电子信息</w:t>
            </w:r>
            <w:r>
              <w:rPr>
                <w:rFonts w:hint="eastAsia" w:ascii="宋体" w:hAnsi="宋体" w:eastAsia="宋体" w:cs="宋体"/>
                <w:i w:val="0"/>
                <w:iCs w:val="0"/>
                <w:caps w:val="0"/>
                <w:color w:val="333333"/>
                <w:spacing w:val="0"/>
                <w:sz w:val="24"/>
                <w:szCs w:val="24"/>
                <w:bdr w:val="none" w:color="auto" w:sz="0" w:space="0"/>
                <w:lang w:val="en-US"/>
              </w:rPr>
              <w:br w:type="textWrapping"/>
            </w:r>
            <w:r>
              <w:rPr>
                <w:rFonts w:hint="eastAsia" w:ascii="宋体" w:hAnsi="宋体" w:eastAsia="宋体" w:cs="宋体"/>
                <w:i w:val="0"/>
                <w:iCs w:val="0"/>
                <w:caps w:val="0"/>
                <w:color w:val="333333"/>
                <w:spacing w:val="0"/>
                <w:sz w:val="24"/>
                <w:szCs w:val="24"/>
                <w:bdr w:val="none" w:color="auto" w:sz="0" w:space="0"/>
                <w:lang w:val="en-US"/>
              </w:rPr>
              <w:t>  </w:t>
            </w:r>
            <w:r>
              <w:rPr>
                <w:rFonts w:hint="eastAsia" w:ascii="宋体" w:hAnsi="宋体" w:eastAsia="宋体" w:cs="宋体"/>
                <w:i w:val="0"/>
                <w:iCs w:val="0"/>
                <w:caps w:val="0"/>
                <w:color w:val="333333"/>
                <w:spacing w:val="0"/>
                <w:sz w:val="24"/>
                <w:szCs w:val="24"/>
                <w:bdr w:val="none" w:color="auto" w:sz="0" w:space="0"/>
              </w:rPr>
              <w:t>（非全日制）</w:t>
            </w:r>
          </w:p>
        </w:tc>
        <w:tc>
          <w:tcPr>
            <w:tcW w:w="30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0"/>
              <w:jc w:val="center"/>
              <w:textAlignment w:val="auto"/>
              <w:rPr>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0" w:type="dxa"/>
        </w:trPr>
        <w:tc>
          <w:tcPr>
            <w:tcW w:w="5775"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0"/>
              <w:jc w:val="center"/>
              <w:textAlignment w:val="auto"/>
              <w:rPr>
                <w:color w:val="333333"/>
                <w:sz w:val="24"/>
                <w:szCs w:val="24"/>
              </w:rPr>
            </w:pPr>
            <w:r>
              <w:rPr>
                <w:rFonts w:hint="eastAsia" w:ascii="宋体" w:hAnsi="宋体" w:eastAsia="宋体" w:cs="宋体"/>
                <w:i w:val="0"/>
                <w:iCs w:val="0"/>
                <w:caps w:val="0"/>
                <w:color w:val="333333"/>
                <w:spacing w:val="0"/>
                <w:sz w:val="24"/>
                <w:szCs w:val="24"/>
                <w:bdr w:val="none" w:color="auto" w:sz="0" w:space="0"/>
              </w:rPr>
              <w:t>长三角研究院（衢州）研究生联合培养项目</w:t>
            </w:r>
          </w:p>
        </w:tc>
        <w:tc>
          <w:tcPr>
            <w:tcW w:w="24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0"/>
              <w:jc w:val="center"/>
              <w:textAlignment w:val="auto"/>
              <w:rPr>
                <w:color w:val="333333"/>
                <w:sz w:val="24"/>
                <w:szCs w:val="24"/>
              </w:rPr>
            </w:pPr>
            <w:r>
              <w:rPr>
                <w:rFonts w:hint="eastAsia" w:ascii="宋体" w:hAnsi="宋体" w:eastAsia="宋体" w:cs="宋体"/>
                <w:i w:val="0"/>
                <w:iCs w:val="0"/>
                <w:caps w:val="0"/>
                <w:color w:val="333333"/>
                <w:spacing w:val="0"/>
                <w:sz w:val="24"/>
                <w:szCs w:val="24"/>
                <w:bdr w:val="none" w:color="auto" w:sz="0" w:space="0"/>
              </w:rPr>
              <w:t>电子信息</w:t>
            </w:r>
          </w:p>
        </w:tc>
        <w:tc>
          <w:tcPr>
            <w:tcW w:w="327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0"/>
              <w:jc w:val="center"/>
              <w:textAlignment w:val="auto"/>
              <w:rPr>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577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微软雅黑" w:hAnsi="微软雅黑" w:eastAsia="微软雅黑" w:cs="微软雅黑"/>
                <w:i w:val="0"/>
                <w:iCs w:val="0"/>
                <w:caps w:val="0"/>
                <w:color w:val="333333"/>
                <w:spacing w:val="0"/>
                <w:sz w:val="24"/>
                <w:szCs w:val="24"/>
              </w:rPr>
            </w:pPr>
          </w:p>
        </w:tc>
        <w:tc>
          <w:tcPr>
            <w:tcW w:w="48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0"/>
              <w:jc w:val="center"/>
              <w:textAlignment w:val="auto"/>
              <w:rPr>
                <w:color w:val="333333"/>
                <w:sz w:val="24"/>
                <w:szCs w:val="24"/>
              </w:rPr>
            </w:pPr>
            <w:r>
              <w:rPr>
                <w:rFonts w:hint="eastAsia" w:ascii="宋体" w:hAnsi="宋体" w:eastAsia="宋体" w:cs="宋体"/>
                <w:i w:val="0"/>
                <w:iCs w:val="0"/>
                <w:caps w:val="0"/>
                <w:color w:val="333333"/>
                <w:spacing w:val="0"/>
                <w:sz w:val="24"/>
                <w:szCs w:val="24"/>
                <w:bdr w:val="none" w:color="auto" w:sz="0" w:space="0"/>
              </w:rPr>
              <w:t>电子信息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0"/>
              <w:jc w:val="center"/>
              <w:textAlignment w:val="auto"/>
              <w:rPr>
                <w:color w:val="333333"/>
                <w:sz w:val="24"/>
                <w:szCs w:val="24"/>
              </w:rPr>
            </w:pPr>
            <w:r>
              <w:rPr>
                <w:rFonts w:hint="eastAsia" w:ascii="宋体" w:hAnsi="宋体" w:eastAsia="宋体" w:cs="宋体"/>
                <w:i w:val="0"/>
                <w:iCs w:val="0"/>
                <w:caps w:val="0"/>
                <w:color w:val="333333"/>
                <w:spacing w:val="0"/>
                <w:sz w:val="24"/>
                <w:szCs w:val="24"/>
                <w:bdr w:val="none" w:color="auto" w:sz="0" w:space="0"/>
              </w:rPr>
              <w:t>（非全日制）</w:t>
            </w:r>
          </w:p>
        </w:tc>
        <w:tc>
          <w:tcPr>
            <w:tcW w:w="276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0"/>
              <w:jc w:val="center"/>
              <w:textAlignment w:val="auto"/>
              <w:rPr>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5775"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0"/>
              <w:jc w:val="center"/>
              <w:textAlignment w:val="auto"/>
              <w:rPr>
                <w:color w:val="333333"/>
                <w:sz w:val="24"/>
                <w:szCs w:val="24"/>
              </w:rPr>
            </w:pPr>
            <w:r>
              <w:rPr>
                <w:rFonts w:hint="eastAsia" w:ascii="宋体" w:hAnsi="宋体" w:eastAsia="宋体" w:cs="宋体"/>
                <w:i w:val="0"/>
                <w:iCs w:val="0"/>
                <w:caps w:val="0"/>
                <w:color w:val="333333"/>
                <w:spacing w:val="0"/>
                <w:sz w:val="24"/>
                <w:szCs w:val="24"/>
                <w:bdr w:val="none" w:color="auto" w:sz="0" w:space="0"/>
              </w:rPr>
              <w:t>长三角研究院（湖州）研究生联合培养项目</w:t>
            </w:r>
          </w:p>
        </w:tc>
        <w:tc>
          <w:tcPr>
            <w:tcW w:w="24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0"/>
              <w:jc w:val="center"/>
              <w:textAlignment w:val="auto"/>
              <w:rPr>
                <w:color w:val="333333"/>
                <w:sz w:val="24"/>
                <w:szCs w:val="24"/>
              </w:rPr>
            </w:pPr>
            <w:r>
              <w:rPr>
                <w:rFonts w:hint="eastAsia" w:ascii="宋体" w:hAnsi="宋体" w:eastAsia="宋体" w:cs="宋体"/>
                <w:i w:val="0"/>
                <w:iCs w:val="0"/>
                <w:caps w:val="0"/>
                <w:color w:val="333333"/>
                <w:spacing w:val="0"/>
                <w:sz w:val="24"/>
                <w:szCs w:val="24"/>
                <w:bdr w:val="none" w:color="auto" w:sz="0" w:space="0"/>
              </w:rPr>
              <w:t>电子信息</w:t>
            </w:r>
          </w:p>
        </w:tc>
        <w:tc>
          <w:tcPr>
            <w:tcW w:w="346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0"/>
              <w:jc w:val="center"/>
              <w:textAlignment w:val="auto"/>
              <w:rPr>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577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微软雅黑" w:hAnsi="微软雅黑" w:eastAsia="微软雅黑" w:cs="微软雅黑"/>
                <w:i w:val="0"/>
                <w:iCs w:val="0"/>
                <w:caps w:val="0"/>
                <w:color w:val="333333"/>
                <w:spacing w:val="0"/>
                <w:sz w:val="24"/>
                <w:szCs w:val="24"/>
              </w:rPr>
            </w:pPr>
          </w:p>
        </w:tc>
        <w:tc>
          <w:tcPr>
            <w:tcW w:w="48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0"/>
              <w:jc w:val="center"/>
              <w:textAlignment w:val="auto"/>
              <w:rPr>
                <w:color w:val="333333"/>
                <w:sz w:val="24"/>
                <w:szCs w:val="24"/>
              </w:rPr>
            </w:pPr>
            <w:r>
              <w:rPr>
                <w:rFonts w:hint="eastAsia" w:ascii="宋体" w:hAnsi="宋体" w:eastAsia="宋体" w:cs="宋体"/>
                <w:i w:val="0"/>
                <w:iCs w:val="0"/>
                <w:caps w:val="0"/>
                <w:color w:val="333333"/>
                <w:spacing w:val="0"/>
                <w:sz w:val="24"/>
                <w:szCs w:val="24"/>
                <w:bdr w:val="none" w:color="auto" w:sz="0" w:space="0"/>
              </w:rPr>
              <w:t>电子信息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0"/>
              <w:jc w:val="center"/>
              <w:textAlignment w:val="auto"/>
              <w:rPr>
                <w:color w:val="333333"/>
                <w:sz w:val="24"/>
                <w:szCs w:val="24"/>
              </w:rPr>
            </w:pPr>
            <w:r>
              <w:rPr>
                <w:rFonts w:hint="eastAsia" w:ascii="宋体" w:hAnsi="宋体" w:eastAsia="宋体" w:cs="宋体"/>
                <w:i w:val="0"/>
                <w:iCs w:val="0"/>
                <w:caps w:val="0"/>
                <w:color w:val="333333"/>
                <w:spacing w:val="0"/>
                <w:sz w:val="24"/>
                <w:szCs w:val="24"/>
                <w:bdr w:val="none" w:color="auto" w:sz="0" w:space="0"/>
              </w:rPr>
              <w:t>（非全日制）</w:t>
            </w:r>
          </w:p>
        </w:tc>
        <w:tc>
          <w:tcPr>
            <w:tcW w:w="276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0"/>
              <w:jc w:val="center"/>
              <w:textAlignment w:val="auto"/>
              <w:rPr>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577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0"/>
              <w:jc w:val="center"/>
              <w:textAlignment w:val="auto"/>
              <w:rPr>
                <w:color w:val="333333"/>
                <w:sz w:val="24"/>
                <w:szCs w:val="24"/>
              </w:rPr>
            </w:pPr>
            <w:r>
              <w:rPr>
                <w:rFonts w:hint="eastAsia" w:ascii="宋体" w:hAnsi="宋体" w:eastAsia="宋体" w:cs="宋体"/>
                <w:i w:val="0"/>
                <w:iCs w:val="0"/>
                <w:caps w:val="0"/>
                <w:color w:val="333333"/>
                <w:spacing w:val="0"/>
                <w:sz w:val="24"/>
                <w:szCs w:val="24"/>
                <w:bdr w:val="none" w:color="auto" w:sz="0" w:space="0"/>
              </w:rPr>
              <w:t>电子科技大学中山学院研究生联合培养项目</w:t>
            </w:r>
          </w:p>
        </w:tc>
        <w:tc>
          <w:tcPr>
            <w:tcW w:w="276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0"/>
              <w:jc w:val="center"/>
              <w:textAlignment w:val="auto"/>
              <w:rPr>
                <w:color w:val="333333"/>
                <w:sz w:val="24"/>
                <w:szCs w:val="24"/>
              </w:rPr>
            </w:pPr>
            <w:r>
              <w:rPr>
                <w:rFonts w:hint="eastAsia" w:ascii="宋体" w:hAnsi="宋体" w:eastAsia="宋体" w:cs="宋体"/>
                <w:i w:val="0"/>
                <w:iCs w:val="0"/>
                <w:caps w:val="0"/>
                <w:color w:val="333333"/>
                <w:spacing w:val="0"/>
                <w:sz w:val="24"/>
                <w:szCs w:val="24"/>
                <w:bdr w:val="none" w:color="auto" w:sz="0" w:space="0"/>
              </w:rPr>
              <w:t>计算机科学与技术</w:t>
            </w:r>
          </w:p>
        </w:tc>
        <w:tc>
          <w:tcPr>
            <w:tcW w:w="357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0"/>
              <w:jc w:val="center"/>
              <w:textAlignment w:val="auto"/>
              <w:rPr>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7</w:t>
            </w:r>
            <w:r>
              <w:rPr>
                <w:rFonts w:hint="eastAsia" w:ascii="宋体" w:hAnsi="宋体" w:eastAsia="宋体" w:cs="宋体"/>
                <w:i w:val="0"/>
                <w:iCs w:val="0"/>
                <w:caps w:val="0"/>
                <w:color w:val="333333"/>
                <w:spacing w:val="0"/>
                <w:sz w:val="24"/>
                <w:szCs w:val="24"/>
                <w:bdr w:val="none" w:color="auto" w:sz="0" w:space="0"/>
              </w:rPr>
              <w:t>（已接推免生</w:t>
            </w:r>
            <w:r>
              <w:rPr>
                <w:rFonts w:hint="eastAsia" w:ascii="宋体" w:hAnsi="宋体" w:eastAsia="宋体" w:cs="宋体"/>
                <w:i w:val="0"/>
                <w:iCs w:val="0"/>
                <w:caps w:val="0"/>
                <w:color w:val="333333"/>
                <w:spacing w:val="0"/>
                <w:sz w:val="24"/>
                <w:szCs w:val="24"/>
                <w:bdr w:val="none" w:color="auto" w:sz="0" w:space="0"/>
                <w:lang w:val="en-US"/>
              </w:rPr>
              <w:t>2</w:t>
            </w:r>
            <w:r>
              <w:rPr>
                <w:rFonts w:hint="eastAsia" w:ascii="宋体" w:hAnsi="宋体" w:eastAsia="宋体" w:cs="宋体"/>
                <w:i w:val="0"/>
                <w:iCs w:val="0"/>
                <w:caps w:val="0"/>
                <w:color w:val="333333"/>
                <w:spacing w:val="0"/>
                <w:sz w:val="24"/>
                <w:szCs w:val="24"/>
                <w:bdr w:val="none" w:color="auto" w:sz="0" w:space="0"/>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577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0"/>
              <w:jc w:val="center"/>
              <w:textAlignment w:val="auto"/>
              <w:rPr>
                <w:color w:val="333333"/>
                <w:sz w:val="24"/>
                <w:szCs w:val="24"/>
              </w:rPr>
            </w:pPr>
            <w:r>
              <w:rPr>
                <w:rFonts w:hint="eastAsia" w:ascii="宋体" w:hAnsi="宋体" w:eastAsia="宋体" w:cs="宋体"/>
                <w:i w:val="0"/>
                <w:iCs w:val="0"/>
                <w:caps w:val="0"/>
                <w:color w:val="333333"/>
                <w:spacing w:val="0"/>
                <w:sz w:val="24"/>
                <w:szCs w:val="24"/>
                <w:bdr w:val="none" w:color="auto" w:sz="0" w:space="0"/>
              </w:rPr>
              <w:t>军事科学院系统工程研究院研究生联合培养基地项目</w:t>
            </w:r>
          </w:p>
        </w:tc>
        <w:tc>
          <w:tcPr>
            <w:tcW w:w="276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0"/>
              <w:jc w:val="center"/>
              <w:textAlignment w:val="auto"/>
              <w:rPr>
                <w:color w:val="333333"/>
                <w:sz w:val="24"/>
                <w:szCs w:val="24"/>
              </w:rPr>
            </w:pPr>
            <w:r>
              <w:rPr>
                <w:rFonts w:hint="eastAsia" w:ascii="宋体" w:hAnsi="宋体" w:eastAsia="宋体" w:cs="宋体"/>
                <w:i w:val="0"/>
                <w:iCs w:val="0"/>
                <w:caps w:val="0"/>
                <w:color w:val="333333"/>
                <w:spacing w:val="0"/>
                <w:sz w:val="24"/>
                <w:szCs w:val="24"/>
                <w:bdr w:val="none" w:color="auto" w:sz="0" w:space="0"/>
              </w:rPr>
              <w:t>电子信息</w:t>
            </w:r>
          </w:p>
        </w:tc>
        <w:tc>
          <w:tcPr>
            <w:tcW w:w="36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0"/>
              <w:jc w:val="center"/>
              <w:textAlignment w:val="auto"/>
              <w:rPr>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577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0"/>
              <w:jc w:val="center"/>
              <w:textAlignment w:val="auto"/>
              <w:rPr>
                <w:color w:val="333333"/>
                <w:sz w:val="24"/>
                <w:szCs w:val="24"/>
              </w:rPr>
            </w:pPr>
            <w:r>
              <w:rPr>
                <w:rFonts w:hint="eastAsia" w:ascii="宋体" w:hAnsi="宋体" w:eastAsia="宋体" w:cs="宋体"/>
                <w:i w:val="0"/>
                <w:iCs w:val="0"/>
                <w:caps w:val="0"/>
                <w:color w:val="000000"/>
                <w:spacing w:val="0"/>
                <w:sz w:val="24"/>
                <w:szCs w:val="24"/>
                <w:bdr w:val="none" w:color="auto" w:sz="0" w:space="0"/>
              </w:rPr>
              <w:t>军事科学院国防科技创新研究院研究生联合培养基地项目</w:t>
            </w:r>
          </w:p>
        </w:tc>
        <w:tc>
          <w:tcPr>
            <w:tcW w:w="276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0"/>
              <w:jc w:val="center"/>
              <w:textAlignment w:val="auto"/>
              <w:rPr>
                <w:color w:val="333333"/>
                <w:sz w:val="24"/>
                <w:szCs w:val="24"/>
              </w:rPr>
            </w:pPr>
            <w:r>
              <w:rPr>
                <w:rFonts w:hint="eastAsia" w:ascii="宋体" w:hAnsi="宋体" w:eastAsia="宋体" w:cs="宋体"/>
                <w:i w:val="0"/>
                <w:iCs w:val="0"/>
                <w:caps w:val="0"/>
                <w:color w:val="333333"/>
                <w:spacing w:val="0"/>
                <w:sz w:val="24"/>
                <w:szCs w:val="24"/>
                <w:bdr w:val="none" w:color="auto" w:sz="0" w:space="0"/>
              </w:rPr>
              <w:t>电子信息</w:t>
            </w:r>
          </w:p>
        </w:tc>
        <w:tc>
          <w:tcPr>
            <w:tcW w:w="361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0"/>
              <w:jc w:val="center"/>
              <w:textAlignment w:val="auto"/>
              <w:rPr>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577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0"/>
              <w:jc w:val="center"/>
              <w:textAlignment w:val="auto"/>
              <w:rPr>
                <w:color w:val="333333"/>
                <w:sz w:val="24"/>
                <w:szCs w:val="24"/>
              </w:rPr>
            </w:pPr>
            <w:r>
              <w:rPr>
                <w:rFonts w:hint="eastAsia" w:ascii="宋体" w:hAnsi="宋体" w:eastAsia="宋体" w:cs="宋体"/>
                <w:i w:val="0"/>
                <w:iCs w:val="0"/>
                <w:caps w:val="0"/>
                <w:color w:val="333333"/>
                <w:spacing w:val="0"/>
                <w:sz w:val="24"/>
                <w:szCs w:val="24"/>
                <w:bdr w:val="none" w:color="auto" w:sz="0" w:space="0"/>
              </w:rPr>
              <w:t>中国航天科工二院研究生联合培养基地项目</w:t>
            </w:r>
          </w:p>
        </w:tc>
        <w:tc>
          <w:tcPr>
            <w:tcW w:w="276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0"/>
              <w:jc w:val="center"/>
              <w:textAlignment w:val="auto"/>
              <w:rPr>
                <w:color w:val="333333"/>
                <w:sz w:val="24"/>
                <w:szCs w:val="24"/>
              </w:rPr>
            </w:pPr>
            <w:r>
              <w:rPr>
                <w:rFonts w:hint="eastAsia" w:ascii="宋体" w:hAnsi="宋体" w:eastAsia="宋体" w:cs="宋体"/>
                <w:i w:val="0"/>
                <w:iCs w:val="0"/>
                <w:caps w:val="0"/>
                <w:color w:val="333333"/>
                <w:spacing w:val="0"/>
                <w:sz w:val="24"/>
                <w:szCs w:val="24"/>
                <w:bdr w:val="none" w:color="auto" w:sz="0" w:space="0"/>
              </w:rPr>
              <w:t>电子信息</w:t>
            </w:r>
          </w:p>
        </w:tc>
        <w:tc>
          <w:tcPr>
            <w:tcW w:w="36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0"/>
              <w:jc w:val="center"/>
              <w:textAlignment w:val="auto"/>
              <w:rPr>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577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0"/>
              <w:jc w:val="center"/>
              <w:textAlignment w:val="auto"/>
              <w:rPr>
                <w:color w:val="333333"/>
                <w:sz w:val="24"/>
                <w:szCs w:val="24"/>
              </w:rPr>
            </w:pPr>
            <w:r>
              <w:rPr>
                <w:rFonts w:hint="eastAsia" w:ascii="宋体" w:hAnsi="宋体" w:eastAsia="宋体" w:cs="宋体"/>
                <w:i w:val="0"/>
                <w:iCs w:val="0"/>
                <w:caps w:val="0"/>
                <w:color w:val="000000"/>
                <w:spacing w:val="0"/>
                <w:sz w:val="24"/>
                <w:szCs w:val="24"/>
                <w:bdr w:val="none" w:color="auto" w:sz="0" w:space="0"/>
              </w:rPr>
              <w:t>中国电子科技集团公司第十研究所研究生联合培养基地项目</w:t>
            </w:r>
          </w:p>
        </w:tc>
        <w:tc>
          <w:tcPr>
            <w:tcW w:w="276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0"/>
              <w:jc w:val="center"/>
              <w:textAlignment w:val="auto"/>
              <w:rPr>
                <w:color w:val="333333"/>
                <w:sz w:val="24"/>
                <w:szCs w:val="24"/>
              </w:rPr>
            </w:pPr>
            <w:r>
              <w:rPr>
                <w:rFonts w:hint="eastAsia" w:ascii="宋体" w:hAnsi="宋体" w:eastAsia="宋体" w:cs="宋体"/>
                <w:i w:val="0"/>
                <w:iCs w:val="0"/>
                <w:caps w:val="0"/>
                <w:color w:val="333333"/>
                <w:spacing w:val="0"/>
                <w:sz w:val="24"/>
                <w:szCs w:val="24"/>
                <w:bdr w:val="none" w:color="auto" w:sz="0" w:space="0"/>
              </w:rPr>
              <w:t>电子信息</w:t>
            </w:r>
          </w:p>
        </w:tc>
        <w:tc>
          <w:tcPr>
            <w:tcW w:w="36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0"/>
              <w:jc w:val="center"/>
              <w:textAlignment w:val="auto"/>
              <w:rPr>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577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0"/>
              <w:jc w:val="center"/>
              <w:textAlignment w:val="auto"/>
              <w:rPr>
                <w:color w:val="333333"/>
                <w:sz w:val="24"/>
                <w:szCs w:val="24"/>
              </w:rPr>
            </w:pPr>
            <w:r>
              <w:rPr>
                <w:rFonts w:hint="eastAsia" w:ascii="宋体" w:hAnsi="宋体" w:eastAsia="宋体" w:cs="宋体"/>
                <w:i w:val="0"/>
                <w:iCs w:val="0"/>
                <w:caps w:val="0"/>
                <w:color w:val="000000"/>
                <w:spacing w:val="0"/>
                <w:sz w:val="24"/>
                <w:szCs w:val="24"/>
                <w:bdr w:val="none" w:color="auto" w:sz="0" w:space="0"/>
              </w:rPr>
              <w:t>中国电子科技集团公司第二十九研究所研究生联合培养基地项目</w:t>
            </w:r>
          </w:p>
        </w:tc>
        <w:tc>
          <w:tcPr>
            <w:tcW w:w="276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0"/>
              <w:jc w:val="center"/>
              <w:textAlignment w:val="auto"/>
              <w:rPr>
                <w:color w:val="333333"/>
                <w:sz w:val="24"/>
                <w:szCs w:val="24"/>
              </w:rPr>
            </w:pPr>
            <w:r>
              <w:rPr>
                <w:rFonts w:hint="eastAsia" w:ascii="宋体" w:hAnsi="宋体" w:eastAsia="宋体" w:cs="宋体"/>
                <w:i w:val="0"/>
                <w:iCs w:val="0"/>
                <w:caps w:val="0"/>
                <w:color w:val="333333"/>
                <w:spacing w:val="0"/>
                <w:sz w:val="24"/>
                <w:szCs w:val="24"/>
                <w:bdr w:val="none" w:color="auto" w:sz="0" w:space="0"/>
              </w:rPr>
              <w:t>电子信息</w:t>
            </w:r>
          </w:p>
        </w:tc>
        <w:tc>
          <w:tcPr>
            <w:tcW w:w="36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0"/>
              <w:jc w:val="center"/>
              <w:textAlignment w:val="auto"/>
              <w:rPr>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577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0"/>
              <w:jc w:val="center"/>
              <w:textAlignment w:val="auto"/>
              <w:rPr>
                <w:color w:val="333333"/>
                <w:sz w:val="24"/>
                <w:szCs w:val="24"/>
              </w:rPr>
            </w:pPr>
            <w:r>
              <w:rPr>
                <w:rFonts w:hint="eastAsia" w:ascii="宋体" w:hAnsi="宋体" w:eastAsia="宋体" w:cs="宋体"/>
                <w:i w:val="0"/>
                <w:iCs w:val="0"/>
                <w:caps w:val="0"/>
                <w:color w:val="333333"/>
                <w:spacing w:val="0"/>
                <w:sz w:val="24"/>
                <w:szCs w:val="24"/>
                <w:bdr w:val="none" w:color="auto" w:sz="0" w:space="0"/>
              </w:rPr>
              <w:t>中国空气动力研究与发展中心研究生联合培养基地项目</w:t>
            </w:r>
          </w:p>
        </w:tc>
        <w:tc>
          <w:tcPr>
            <w:tcW w:w="276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0"/>
              <w:jc w:val="center"/>
              <w:textAlignment w:val="auto"/>
              <w:rPr>
                <w:color w:val="333333"/>
                <w:sz w:val="24"/>
                <w:szCs w:val="24"/>
              </w:rPr>
            </w:pPr>
            <w:r>
              <w:rPr>
                <w:rFonts w:hint="eastAsia" w:ascii="宋体" w:hAnsi="宋体" w:eastAsia="宋体" w:cs="宋体"/>
                <w:i w:val="0"/>
                <w:iCs w:val="0"/>
                <w:caps w:val="0"/>
                <w:color w:val="333333"/>
                <w:spacing w:val="0"/>
                <w:sz w:val="24"/>
                <w:szCs w:val="24"/>
                <w:bdr w:val="none" w:color="auto" w:sz="0" w:space="0"/>
              </w:rPr>
              <w:t>电子信息</w:t>
            </w:r>
          </w:p>
        </w:tc>
        <w:tc>
          <w:tcPr>
            <w:tcW w:w="36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0"/>
              <w:jc w:val="center"/>
              <w:textAlignment w:val="auto"/>
              <w:rPr>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blCellSpacing w:w="0" w:type="dxa"/>
        </w:trPr>
        <w:tc>
          <w:tcPr>
            <w:tcW w:w="577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0"/>
              <w:jc w:val="center"/>
              <w:textAlignment w:val="auto"/>
              <w:rPr>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xxx</w:t>
            </w:r>
            <w:r>
              <w:rPr>
                <w:rFonts w:hint="eastAsia" w:ascii="宋体" w:hAnsi="宋体" w:eastAsia="宋体" w:cs="宋体"/>
                <w:i w:val="0"/>
                <w:iCs w:val="0"/>
                <w:caps w:val="0"/>
                <w:color w:val="333333"/>
                <w:spacing w:val="0"/>
                <w:sz w:val="24"/>
                <w:szCs w:val="24"/>
                <w:bdr w:val="none" w:color="auto" w:sz="0" w:space="0"/>
              </w:rPr>
              <w:t>研究所</w:t>
            </w:r>
            <w:r>
              <w:rPr>
                <w:rFonts w:hint="eastAsia" w:ascii="宋体" w:hAnsi="宋体" w:eastAsia="宋体" w:cs="宋体"/>
                <w:i w:val="0"/>
                <w:iCs w:val="0"/>
                <w:caps w:val="0"/>
                <w:color w:val="333333"/>
                <w:spacing w:val="0"/>
                <w:sz w:val="24"/>
                <w:szCs w:val="24"/>
                <w:bdr w:val="none" w:color="auto" w:sz="0" w:space="0"/>
                <w:lang w:val="en-US"/>
              </w:rPr>
              <w:t>(</w:t>
            </w:r>
            <w:r>
              <w:rPr>
                <w:rFonts w:hint="eastAsia" w:ascii="宋体" w:hAnsi="宋体" w:eastAsia="宋体" w:cs="宋体"/>
                <w:i w:val="0"/>
                <w:iCs w:val="0"/>
                <w:caps w:val="0"/>
                <w:color w:val="333333"/>
                <w:spacing w:val="0"/>
                <w:sz w:val="24"/>
                <w:szCs w:val="24"/>
                <w:bdr w:val="none" w:color="auto" w:sz="0" w:space="0"/>
              </w:rPr>
              <w:t>北京</w:t>
            </w:r>
            <w:r>
              <w:rPr>
                <w:rFonts w:hint="eastAsia" w:ascii="宋体" w:hAnsi="宋体" w:eastAsia="宋体" w:cs="宋体"/>
                <w:i w:val="0"/>
                <w:iCs w:val="0"/>
                <w:caps w:val="0"/>
                <w:color w:val="333333"/>
                <w:spacing w:val="0"/>
                <w:sz w:val="24"/>
                <w:szCs w:val="24"/>
                <w:bdr w:val="none" w:color="auto" w:sz="0" w:space="0"/>
                <w:lang w:val="en-US"/>
              </w:rPr>
              <w:t>)</w:t>
            </w:r>
            <w:r>
              <w:rPr>
                <w:rFonts w:hint="eastAsia" w:ascii="宋体" w:hAnsi="宋体" w:eastAsia="宋体" w:cs="宋体"/>
                <w:i w:val="0"/>
                <w:iCs w:val="0"/>
                <w:caps w:val="0"/>
                <w:color w:val="333333"/>
                <w:spacing w:val="0"/>
                <w:sz w:val="24"/>
                <w:szCs w:val="24"/>
                <w:bdr w:val="none" w:color="auto" w:sz="0" w:space="0"/>
              </w:rPr>
              <w:t>研究生联合培养基地项目</w:t>
            </w:r>
          </w:p>
        </w:tc>
        <w:tc>
          <w:tcPr>
            <w:tcW w:w="276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0"/>
              <w:jc w:val="center"/>
              <w:textAlignment w:val="auto"/>
              <w:rPr>
                <w:color w:val="333333"/>
                <w:sz w:val="24"/>
                <w:szCs w:val="24"/>
              </w:rPr>
            </w:pPr>
            <w:r>
              <w:rPr>
                <w:rFonts w:hint="eastAsia" w:ascii="宋体" w:hAnsi="宋体" w:eastAsia="宋体" w:cs="宋体"/>
                <w:i w:val="0"/>
                <w:iCs w:val="0"/>
                <w:caps w:val="0"/>
                <w:color w:val="333333"/>
                <w:spacing w:val="0"/>
                <w:sz w:val="24"/>
                <w:szCs w:val="24"/>
                <w:bdr w:val="none" w:color="auto" w:sz="0" w:space="0"/>
              </w:rPr>
              <w:t>电子信息</w:t>
            </w:r>
          </w:p>
        </w:tc>
        <w:tc>
          <w:tcPr>
            <w:tcW w:w="36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0"/>
              <w:jc w:val="center"/>
              <w:textAlignment w:val="auto"/>
              <w:rPr>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577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0"/>
              <w:jc w:val="center"/>
              <w:textAlignment w:val="auto"/>
              <w:rPr>
                <w:color w:val="333333"/>
                <w:sz w:val="24"/>
                <w:szCs w:val="24"/>
              </w:rPr>
            </w:pPr>
            <w:r>
              <w:rPr>
                <w:rFonts w:hint="eastAsia" w:ascii="宋体" w:hAnsi="宋体" w:eastAsia="宋体" w:cs="宋体"/>
                <w:i w:val="0"/>
                <w:iCs w:val="0"/>
                <w:caps w:val="0"/>
                <w:color w:val="000000"/>
                <w:spacing w:val="0"/>
                <w:sz w:val="24"/>
                <w:szCs w:val="24"/>
                <w:bdr w:val="none" w:color="auto" w:sz="0" w:space="0"/>
              </w:rPr>
              <w:t>中国电子科技网络信息安全有限公司研究生联合培养基地项目</w:t>
            </w:r>
          </w:p>
        </w:tc>
        <w:tc>
          <w:tcPr>
            <w:tcW w:w="276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0"/>
              <w:jc w:val="center"/>
              <w:textAlignment w:val="auto"/>
              <w:rPr>
                <w:color w:val="333333"/>
                <w:sz w:val="24"/>
                <w:szCs w:val="24"/>
              </w:rPr>
            </w:pPr>
            <w:r>
              <w:rPr>
                <w:rFonts w:hint="eastAsia" w:ascii="宋体" w:hAnsi="宋体" w:eastAsia="宋体" w:cs="宋体"/>
                <w:i w:val="0"/>
                <w:iCs w:val="0"/>
                <w:caps w:val="0"/>
                <w:color w:val="333333"/>
                <w:spacing w:val="0"/>
                <w:sz w:val="24"/>
                <w:szCs w:val="24"/>
                <w:bdr w:val="none" w:color="auto" w:sz="0" w:space="0"/>
              </w:rPr>
              <w:t>电子信息</w:t>
            </w:r>
          </w:p>
        </w:tc>
        <w:tc>
          <w:tcPr>
            <w:tcW w:w="36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0"/>
              <w:jc w:val="center"/>
              <w:textAlignment w:val="auto"/>
              <w:rPr>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577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0"/>
              <w:jc w:val="center"/>
              <w:textAlignment w:val="auto"/>
              <w:rPr>
                <w:color w:val="333333"/>
                <w:sz w:val="24"/>
                <w:szCs w:val="24"/>
              </w:rPr>
            </w:pPr>
            <w:r>
              <w:rPr>
                <w:rFonts w:hint="eastAsia" w:ascii="宋体" w:hAnsi="宋体" w:eastAsia="宋体" w:cs="宋体"/>
                <w:i w:val="0"/>
                <w:iCs w:val="0"/>
                <w:caps w:val="0"/>
                <w:color w:val="333333"/>
                <w:spacing w:val="0"/>
                <w:sz w:val="24"/>
                <w:szCs w:val="24"/>
                <w:bdr w:val="none" w:color="auto" w:sz="0" w:space="0"/>
              </w:rPr>
              <w:t>喀什研究院</w:t>
            </w:r>
          </w:p>
        </w:tc>
        <w:tc>
          <w:tcPr>
            <w:tcW w:w="276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0"/>
              <w:jc w:val="center"/>
              <w:textAlignment w:val="auto"/>
              <w:rPr>
                <w:color w:val="333333"/>
                <w:sz w:val="24"/>
                <w:szCs w:val="24"/>
              </w:rPr>
            </w:pPr>
            <w:r>
              <w:rPr>
                <w:rFonts w:hint="eastAsia" w:ascii="宋体" w:hAnsi="宋体" w:eastAsia="宋体" w:cs="宋体"/>
                <w:i w:val="0"/>
                <w:iCs w:val="0"/>
                <w:caps w:val="0"/>
                <w:color w:val="333333"/>
                <w:spacing w:val="0"/>
                <w:sz w:val="24"/>
                <w:szCs w:val="24"/>
                <w:bdr w:val="none" w:color="auto" w:sz="0" w:space="0"/>
              </w:rPr>
              <w:t>电子信息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0"/>
              <w:jc w:val="center"/>
              <w:textAlignment w:val="auto"/>
              <w:rPr>
                <w:color w:val="333333"/>
                <w:sz w:val="24"/>
                <w:szCs w:val="24"/>
              </w:rPr>
            </w:pPr>
            <w:r>
              <w:rPr>
                <w:rFonts w:hint="eastAsia" w:ascii="宋体" w:hAnsi="宋体" w:eastAsia="宋体" w:cs="宋体"/>
                <w:i w:val="0"/>
                <w:iCs w:val="0"/>
                <w:caps w:val="0"/>
                <w:color w:val="333333"/>
                <w:spacing w:val="0"/>
                <w:sz w:val="24"/>
                <w:szCs w:val="24"/>
                <w:bdr w:val="none" w:color="auto" w:sz="0" w:space="0"/>
              </w:rPr>
              <w:t>（非全日制）</w:t>
            </w:r>
          </w:p>
        </w:tc>
        <w:tc>
          <w:tcPr>
            <w:tcW w:w="36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firstLine="0"/>
              <w:jc w:val="center"/>
              <w:textAlignment w:val="auto"/>
              <w:rPr>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2</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说明：考生“复试信息确认”的时候须在系统中填报本人的普通计划（非联合培养项目）及研究生联合培养项目意向顺序。我院将按照考生总成绩从高到低的顺序，结合考生填报的项目意向和招生计划等要素确定拟录取考生的录取项目（普通计划或研究生联合培养项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有关项目详细信息可以查看《2022年电子科技大学硕士研究生联合培养项目报考指南》。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八、拟录取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1．按照学校要求进行。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成绩查询：学院复试成绩计划于3月29日在学校研究生招生管理信息系统中公布。3月30日中午12:00前，学院研究生复试工作小组接受考生实名成绩复核申请，申请签字后扫描为pdf格式提交至学院研究生科邮箱：scseyjs@uestc.edu.cn。学院接到复核申请后3天内电话向考生回复复核结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3.拟录取名单公示：3月31日公布于我院官方网站，详见http://www.scse.uestc.edu.cn/tzgg/ygk.htm。</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4.体检统一在拟录取后进行，具体见学院后续拟录取公示相关通知。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bookmarkStart w:id="2" w:name="_GoBack"/>
      <w:bookmarkEnd w:id="2"/>
    </w:p>
    <w:sectPr>
      <w:pgSz w:w="11906" w:h="16838"/>
      <w:pgMar w:top="1440" w:right="1066"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454A36"/>
    <w:rsid w:val="72D26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2570</Words>
  <Characters>2954</Characters>
  <Lines>0</Lines>
  <Paragraphs>0</Paragraphs>
  <TotalTime>11</TotalTime>
  <ScaleCrop>false</ScaleCrop>
  <LinksUpToDate>false</LinksUpToDate>
  <CharactersWithSpaces>2960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2022-03-21T07:25:00Z</dcterms:created>
  <dc:creator>12345678</dc:creator>
  <cp:lastModifiedBy>李恒</cp:lastModifiedBy>
  <dcterms:modified xsi:type="dcterms:W3CDTF">2022-03-21T07:36:56Z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DE0C435AB09D4BD595D2336450EDA04C</vt:lpwstr>
  </property>
</Properties>
</file>