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bookmarkStart w:id="0" w:name="_GoBack"/>
      <w:r>
        <w:rPr>
          <w:rFonts w:hint="eastAsia" w:ascii="宋体" w:hAnsi="宋体" w:eastAsia="宋体" w:cs="宋体"/>
          <w:b/>
          <w:bCs/>
          <w:sz w:val="28"/>
          <w:szCs w:val="36"/>
        </w:rPr>
        <w:t>四川大学商学院2022年MBA招生复试通知</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根据《四川大学2022年硕士研究生复试录取工作实施办法》有关规定，经学院研究生招生工作领导小组研究，2022年我院MBA招生复试安排如下，请各位考生认真阅读本通知并做相应准备。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一、复试资格及形式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第一志愿报考四川大学商学院2022年工商管理硕士（MBA）,初试成绩达到复试分数线的考生有资格参加复试，复试分数线详见：四川大学2022年硕士研究生招生考试考生进入复试的初试成绩基本要求。2022年MBA招生复试形式为线上远程网络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1、请各位考生务必于2022年3月22日14:00前加入“川大MBA2022年复试”QQ群，群号：546360221，请考生务必以“考生编号+姓名”发送验证信息，以确保所有考生准确入群；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2、复试软件平台为WeLink 。考生应准备一台带有摄像头的电脑及一部手机分别作为主次机位，原则上摄像头应为高清自动对焦摄像头，分辨率达1080P（1920*1080像素），如摄像头未配备麦克风需另行准备麦克风。网络视频准备具体要求详见《四川大学商学院2022年MBA线上复试考生指南》，该文件将在复试群中发布。注意：MBA中心将使用考生网上报名时填写的电话号码为考生注册WeLink账号，考生无需自己先行注册，请务必保证电话号码的畅通。</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3、学院将在复试前为每位考生进行视频演练测试，请考生提前准备，准时按要求进行测试，具体时间及办法将在复试群中发布。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4、演练测试及复试过程中，考生应注意着装，应保持发型整洁，素颜、露耳且不可佩戴首饰和耳机。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三、复试时间安排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1、复试报到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复试报到在MBA教育中心网站上的报考系统中进行，请考生在规定时间内登录系统填写考生信息，提交相关电子版材料。报考系统账号无需自行注册，详细信息将在复试群中发布。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报到时间： 2022年3月23日9：00  – 2022年3月26日9：00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报到网址： http://202.115.44.108:8089/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2、缴纳复试费用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四川省财政厅关于规范全省教育系统考试考务行政事业性收费的通知》（川发改价格【2012】641号）规定，本次复试将收取复试费，费用标准为每生120元。按照学校相关要求，考生须按时登录“四川大学缴费平台”缴纳复试费，缴费平台账号无需自行注册，详细信息将在复试群中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缴纳时间： 2022年3月23日  – 2022年3月26日（系统每日02:00-22:00开放）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缴纳网址： http://sf.scu.edu.cn/payment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特别说明： 复试费只能在缴费平台缴纳，不接受现金、刷卡等其他支付形式。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当日提前30分钟进入网络候考室，等待复试秘书依序进行身份识别、资格审查以及复试环境检查、相关政策宣读。考生按复试秘书提示进入网络考场后凭有效身份证参加复试，每位考生的具体复试时间将随机排定，具体安排及程序将在复试群中发布，请考生提前做好准备并按时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复试日期： 2022年4月1日  – 4月5日，考生将随机安排在此5天中的一天。</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四、复试所需材料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1）有效的二代居民身份证；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2）初试准考证(遗失者可登录研招统考网报平台下载)；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3）高等教育阶段毕业证书、学位证书（无学位证则不提供）；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4）“教育部学历证书电子注册备案表”或“中国高等教育学历认证报告”或“国外学历学位认证书”；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5）考生工作证明（模板见文末附件）；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6）手写签名的《四川大学2022年硕士研究生诚信复试承诺书》（见文末附件）；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7）其它个人认为应提交的材料，如：创业证明，海外工作经历证明，职业资格证书，外语能力证书，重大奖励表彰，公益活动证明等；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特别说明：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1）考生提交的材料将接受统一审查、核实，经证实提供错误、虚假信息者，直接取消复试、录取资格；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2）以上材料均提交电子版，需制作成单张不大于500K的JPG或PNG格式在报考系统中提交；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3）报考“退役大学生士兵”专项招生计划的考生还应提供《入伍批准书》和《退出现役证》的原件及复印件。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五、复试科目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复试包括背景评估、专业能力测试（简称“专业测试”）、综合素质面试、思想政治素质和品德考核（简称“政治”）。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1、背景评估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考生需准备包含个人情况的PPT，面试时在线使用并进行阐述，阐述时间不超过5分钟。PPT参考模板将在复试群中发布。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测试要点：测试考生对管理学专业知识的掌握与分析应用能力。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测试方式：闭卷口试，考生在线随机抽取两个专业测试题目并口头作答，一问一答。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参考教材：周三多、陈传明、刘子馨、贾良定编著，《管理学——原理与方法》（第七版），复旦大学出版社。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3、综合素质面试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测试要点：通过个人面试形式测试考生的综合素养和能力。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面试方式：专家提问，考生作答，一问一答。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4、政治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政治采用网络提交手写论文的方式，政治成绩不计入复试总分，采用合格与不合格为考核标准，若不合格则不予录取。政治题目将在复试群中发布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提交时间： 2022年3月23日9：00  – 2022年3月26日9：00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提交网址： http://202.115.44.108:8089/</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六、成绩计算与录取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复试为差额复试，复试成绩总分为100分，包括背景评估30分、专业测试20分、综合素质面试50分。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总成绩计算办法：S总=S初（百分制）*70%+S复（百分制）*30%。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录取方式：按照总成绩由高至低排序进行录取。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考生如有以下情况之一者不予录取：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不能按时参加复试各环节者视为放弃复试资格，不予录取；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违反考试纪律者不予录取；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复试成绩低于60分，视为复试不合格，不予录取；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 未能在规定时间提交全部资格审查资料或未能通过考生资格审查者，不予录取；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 政审不合格者不予录取；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 体检不合格者不予录取。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  信息获取办法、咨询方式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1、考生可在下列两个网站获取最新信息：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四川大学研究生招生信息网，网址为yz.scu.edu.cn/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四川大学MBA教育中心网站“招生动态”版块，网址为mba.scu.edu.cn/List/zsdt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2、考生可在复试QQ群中获取具体安排信息，群号：546360221。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3、咨询方式：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招生专线：028-85411434-802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招生邮箱：sr@scu.edu.cn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八、  投诉举报受理渠道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受理电话：028-85471683（李老师）  028-85416602（刘老师）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受理邮箱：sxyxf@scu.edu.cn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九、其他注意事项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1、考生在拟录取名单公示后，请到二级甲等以上医院进行体检（1寸照片贴体检表），并将体检报告在拟录取名单公示后7个工作日内以顺丰快递方式邮寄到MBA中心。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寄送地址：四川省成都市武侯区望江路29号四川大学商学院412办公室 苟老师（收）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电话：028-85411434-802</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2、关于拟录取结果、政审、录取通知书的发放等相关内容，请考生关注后续通知。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76783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2022-03-23T09:00:10Z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