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D8" w:rsidRDefault="000943E7">
      <w:r>
        <w:rPr>
          <w:rFonts w:hint="eastAsia"/>
        </w:rPr>
        <w:t>社会学、人口学、人类学专业同等学力跨专业</w:t>
      </w:r>
      <w:r>
        <w:rPr>
          <w:rFonts w:hint="eastAsia"/>
        </w:rPr>
        <w:t>加试科目参考书目：</w:t>
      </w:r>
    </w:p>
    <w:p w:rsidR="008616D8" w:rsidRDefault="000943E7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514</w:t>
      </w:r>
      <w:r>
        <w:rPr>
          <w:rFonts w:hint="eastAsia"/>
        </w:rPr>
        <w:t>中国社会学史：郑杭生，</w:t>
      </w:r>
      <w:proofErr w:type="gramStart"/>
      <w:r>
        <w:rPr>
          <w:rFonts w:hint="eastAsia"/>
        </w:rPr>
        <w:t>李迎生</w:t>
      </w:r>
      <w:proofErr w:type="gramEnd"/>
      <w:r>
        <w:rPr>
          <w:rFonts w:hint="eastAsia"/>
        </w:rPr>
        <w:t>《中国社会学史新编》</w:t>
      </w:r>
      <w:r>
        <w:rPr>
          <w:rFonts w:hint="eastAsia"/>
        </w:rPr>
        <w:t>，</w:t>
      </w:r>
      <w:r>
        <w:rPr>
          <w:rFonts w:hint="eastAsia"/>
        </w:rPr>
        <w:t>高等教育出版社</w:t>
      </w:r>
      <w:r>
        <w:rPr>
          <w:rFonts w:hint="eastAsia"/>
        </w:rPr>
        <w:t>，</w:t>
      </w:r>
      <w:r>
        <w:rPr>
          <w:rFonts w:hint="eastAsia"/>
        </w:rPr>
        <w:t>2000</w:t>
      </w:r>
      <w:r>
        <w:rPr>
          <w:rFonts w:hint="eastAsia"/>
        </w:rPr>
        <w:t>年版</w:t>
      </w:r>
      <w:r>
        <w:rPr>
          <w:rFonts w:hint="eastAsia"/>
        </w:rPr>
        <w:t>。</w:t>
      </w:r>
    </w:p>
    <w:p w:rsidR="008616D8" w:rsidRDefault="000943E7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714</w:t>
      </w:r>
      <w:r>
        <w:rPr>
          <w:rFonts w:hint="eastAsia"/>
        </w:rPr>
        <w:t>社会心理学：沙莲香主编《社会心理学》（第四版）</w:t>
      </w:r>
      <w:r>
        <w:rPr>
          <w:rFonts w:hint="eastAsia"/>
        </w:rPr>
        <w:t>，</w:t>
      </w:r>
      <w:r>
        <w:rPr>
          <w:rFonts w:hint="eastAsia"/>
        </w:rPr>
        <w:t>中国人民大学出版社</w:t>
      </w:r>
      <w:r>
        <w:rPr>
          <w:rFonts w:hint="eastAsia"/>
        </w:rPr>
        <w:t>，</w:t>
      </w:r>
      <w:r>
        <w:rPr>
          <w:rFonts w:hint="eastAsia"/>
        </w:rPr>
        <w:t>2015</w:t>
      </w:r>
      <w:r>
        <w:rPr>
          <w:rFonts w:hint="eastAsia"/>
        </w:rPr>
        <w:t>年版</w:t>
      </w:r>
      <w:r>
        <w:rPr>
          <w:rFonts w:hint="eastAsia"/>
        </w:rPr>
        <w:t>。</w:t>
      </w:r>
    </w:p>
    <w:p w:rsidR="008616D8" w:rsidRDefault="008616D8"/>
    <w:p w:rsidR="008616D8" w:rsidRDefault="008616D8">
      <w:bookmarkStart w:id="0" w:name="_GoBack"/>
      <w:bookmarkEnd w:id="0"/>
    </w:p>
    <w:sectPr w:rsidR="00861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275E"/>
    <w:rsid w:val="000943E7"/>
    <w:rsid w:val="00306CA4"/>
    <w:rsid w:val="004548B6"/>
    <w:rsid w:val="008616D8"/>
    <w:rsid w:val="00CD68B0"/>
    <w:rsid w:val="00EA275E"/>
    <w:rsid w:val="3579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</Words>
  <Characters>107</Characters>
  <Application>Microsoft Office Word</Application>
  <DocSecurity>0</DocSecurity>
  <Lines>1</Lines>
  <Paragraphs>1</Paragraphs>
  <ScaleCrop>false</ScaleCrop>
  <Company>Lenovo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2020-07-14T03:03:00Z</dcterms:created>
  <dcterms:modified xsi:type="dcterms:W3CDTF">2020-09-08T03:37:00Z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